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FF" w:rsidRPr="00867983" w:rsidRDefault="00BF66EF" w:rsidP="007E0820">
      <w:pPr>
        <w:spacing w:line="520" w:lineRule="exact"/>
        <w:jc w:val="center"/>
        <w:rPr>
          <w:rFonts w:ascii="標楷體" w:eastAsia="標楷體" w:hAnsi="標楷體" w:cs="Arial Unicode MS"/>
          <w:sz w:val="36"/>
          <w:szCs w:val="36"/>
        </w:rPr>
      </w:pPr>
      <w:r w:rsidRPr="00867983">
        <w:rPr>
          <w:rFonts w:ascii="標楷體" w:eastAsia="標楷體" w:hAnsi="標楷體" w:cs="Arial Unicode MS" w:hint="eastAsia"/>
          <w:sz w:val="36"/>
          <w:szCs w:val="36"/>
        </w:rPr>
        <w:t>中山大學環境工程研究所</w:t>
      </w:r>
    </w:p>
    <w:p w:rsidR="00BF66EF" w:rsidRPr="00867983" w:rsidRDefault="00BF66EF" w:rsidP="007E0820">
      <w:pPr>
        <w:spacing w:line="520" w:lineRule="exact"/>
        <w:jc w:val="center"/>
        <w:rPr>
          <w:rFonts w:ascii="標楷體" w:eastAsia="標楷體" w:hAnsi="標楷體" w:cs="Arial Unicode MS"/>
          <w:sz w:val="36"/>
          <w:szCs w:val="36"/>
        </w:rPr>
      </w:pPr>
      <w:r w:rsidRPr="00867983">
        <w:rPr>
          <w:rFonts w:ascii="標楷體" w:eastAsia="標楷體" w:hAnsi="標楷體" w:cs="Arial Unicode MS" w:hint="eastAsia"/>
          <w:sz w:val="36"/>
          <w:szCs w:val="36"/>
        </w:rPr>
        <w:t>大陸地區人民申請來</w:t>
      </w:r>
      <w:proofErr w:type="gramStart"/>
      <w:r w:rsidRPr="00867983">
        <w:rPr>
          <w:rFonts w:ascii="標楷體" w:eastAsia="標楷體" w:hAnsi="標楷體" w:cs="Arial Unicode MS" w:hint="eastAsia"/>
          <w:sz w:val="36"/>
          <w:szCs w:val="36"/>
        </w:rPr>
        <w:t>臺</w:t>
      </w:r>
      <w:proofErr w:type="gramEnd"/>
      <w:r w:rsidRPr="00867983">
        <w:rPr>
          <w:rFonts w:ascii="標楷體" w:eastAsia="標楷體" w:hAnsi="標楷體" w:cs="Arial Unicode MS" w:hint="eastAsia"/>
          <w:sz w:val="36"/>
          <w:szCs w:val="36"/>
        </w:rPr>
        <w:t>從事專業參</w:t>
      </w:r>
      <w:proofErr w:type="gramStart"/>
      <w:r w:rsidRPr="00867983">
        <w:rPr>
          <w:rFonts w:ascii="標楷體" w:eastAsia="標楷體" w:hAnsi="標楷體" w:cs="Arial Unicode MS" w:hint="eastAsia"/>
          <w:sz w:val="36"/>
          <w:szCs w:val="36"/>
        </w:rPr>
        <w:t>訪線上</w:t>
      </w:r>
      <w:proofErr w:type="gramEnd"/>
      <w:r w:rsidRPr="00867983">
        <w:rPr>
          <w:rFonts w:ascii="標楷體" w:eastAsia="標楷體" w:hAnsi="標楷體" w:cs="Arial Unicode MS" w:hint="eastAsia"/>
          <w:sz w:val="36"/>
          <w:szCs w:val="36"/>
        </w:rPr>
        <w:t>申請使用規定</w:t>
      </w:r>
    </w:p>
    <w:p w:rsidR="00BF66EF" w:rsidRPr="00E930A9" w:rsidRDefault="00BF66EF" w:rsidP="005602F2">
      <w:pPr>
        <w:spacing w:beforeLines="30" w:before="108" w:afterLines="50" w:after="180"/>
        <w:ind w:left="284"/>
        <w:jc w:val="right"/>
        <w:rPr>
          <w:rFonts w:ascii="Times New Roman" w:eastAsia="標楷體" w:hAnsi="Times New Roman" w:cs="Times New Roman"/>
        </w:rPr>
      </w:pPr>
      <w:r w:rsidRPr="00E930A9">
        <w:rPr>
          <w:rFonts w:ascii="Times New Roman" w:eastAsia="標楷體" w:hAnsi="Times New Roman" w:cs="Times New Roman"/>
        </w:rPr>
        <w:t>2015.05.</w:t>
      </w:r>
      <w:r w:rsidR="00A17497">
        <w:rPr>
          <w:rFonts w:ascii="Times New Roman" w:eastAsia="標楷體" w:hAnsi="Times New Roman" w:cs="Times New Roman" w:hint="eastAsia"/>
        </w:rPr>
        <w:t>11</w:t>
      </w:r>
    </w:p>
    <w:p w:rsidR="002E0B94" w:rsidRPr="004B7146" w:rsidRDefault="00BF66EF" w:rsidP="002E0B94">
      <w:pPr>
        <w:spacing w:line="360" w:lineRule="exact"/>
        <w:ind w:left="284" w:hanging="284"/>
        <w:rPr>
          <w:rFonts w:ascii="標楷體" w:eastAsia="標楷體" w:hAnsi="標楷體" w:cs="Times New Roman"/>
          <w:sz w:val="28"/>
          <w:szCs w:val="28"/>
        </w:rPr>
      </w:pPr>
      <w:r w:rsidRPr="007E0820">
        <w:rPr>
          <w:rFonts w:ascii="Times New Roman" w:eastAsia="標楷體" w:hAnsi="Times New Roman" w:cs="Times New Roman"/>
          <w:sz w:val="28"/>
          <w:szCs w:val="28"/>
        </w:rPr>
        <w:t>1</w:t>
      </w:r>
      <w:r w:rsidRPr="007E0820">
        <w:rPr>
          <w:rFonts w:ascii="標楷體" w:eastAsia="標楷體" w:hAnsi="標楷體" w:cs="Times New Roman"/>
          <w:sz w:val="28"/>
          <w:szCs w:val="28"/>
        </w:rPr>
        <w:t>.</w:t>
      </w:r>
      <w:r w:rsidR="006C3CFF" w:rsidRPr="007E0820">
        <w:rPr>
          <w:rFonts w:ascii="標楷體" w:eastAsia="標楷體" w:hAnsi="標楷體" w:cs="Times New Roman" w:hint="eastAsia"/>
          <w:color w:val="444444"/>
          <w:kern w:val="0"/>
          <w:sz w:val="28"/>
          <w:szCs w:val="28"/>
        </w:rPr>
        <w:t>為方便申請作業，</w:t>
      </w:r>
      <w:r w:rsidR="00C602EF" w:rsidRPr="007E0820">
        <w:rPr>
          <w:rFonts w:ascii="標楷體" w:eastAsia="標楷體" w:hAnsi="標楷體" w:cs="Times New Roman" w:hint="eastAsia"/>
          <w:color w:val="444444"/>
          <w:kern w:val="0"/>
          <w:sz w:val="28"/>
          <w:szCs w:val="28"/>
        </w:rPr>
        <w:t>內政部移民署</w:t>
      </w:r>
      <w:r w:rsidR="00C602EF" w:rsidRPr="007E0820">
        <w:rPr>
          <w:rFonts w:ascii="標楷體" w:eastAsia="標楷體" w:hAnsi="標楷體" w:cs="Times New Roman"/>
          <w:color w:val="444444"/>
          <w:kern w:val="0"/>
          <w:sz w:val="28"/>
          <w:szCs w:val="28"/>
        </w:rPr>
        <w:t>自</w:t>
      </w:r>
      <w:r w:rsidR="00C602EF" w:rsidRPr="007E0820">
        <w:rPr>
          <w:rFonts w:ascii="Times New Roman" w:eastAsia="標楷體" w:hAnsi="Times New Roman" w:cs="Times New Roman"/>
          <w:color w:val="444444"/>
          <w:kern w:val="0"/>
          <w:sz w:val="28"/>
          <w:szCs w:val="28"/>
        </w:rPr>
        <w:t>103</w:t>
      </w:r>
      <w:r w:rsidR="00C602EF" w:rsidRPr="007E0820">
        <w:rPr>
          <w:rFonts w:ascii="標楷體" w:eastAsia="標楷體" w:hAnsi="標楷體" w:cs="Times New Roman"/>
          <w:color w:val="444444"/>
          <w:kern w:val="0"/>
          <w:sz w:val="28"/>
          <w:szCs w:val="28"/>
        </w:rPr>
        <w:t>年</w:t>
      </w:r>
      <w:r w:rsidR="00C602EF" w:rsidRPr="007E0820">
        <w:rPr>
          <w:rFonts w:ascii="Times New Roman" w:eastAsia="標楷體" w:hAnsi="Times New Roman" w:cs="Times New Roman"/>
          <w:color w:val="444444"/>
          <w:kern w:val="0"/>
          <w:sz w:val="28"/>
          <w:szCs w:val="28"/>
        </w:rPr>
        <w:t>1</w:t>
      </w:r>
      <w:r w:rsidR="00C602EF" w:rsidRPr="007E0820">
        <w:rPr>
          <w:rFonts w:ascii="Times New Roman" w:eastAsia="標楷體" w:hAnsi="Times New Roman" w:cs="Times New Roman"/>
          <w:color w:val="444444"/>
          <w:kern w:val="0"/>
          <w:sz w:val="28"/>
          <w:szCs w:val="28"/>
        </w:rPr>
        <w:t>月</w:t>
      </w:r>
      <w:r w:rsidR="00C602EF" w:rsidRPr="007E0820">
        <w:rPr>
          <w:rFonts w:ascii="Times New Roman" w:eastAsia="標楷體" w:hAnsi="Times New Roman" w:cs="Times New Roman"/>
          <w:color w:val="444444"/>
          <w:kern w:val="0"/>
          <w:sz w:val="28"/>
          <w:szCs w:val="28"/>
        </w:rPr>
        <w:t>1</w:t>
      </w:r>
      <w:r w:rsidR="00C602EF" w:rsidRPr="007E0820">
        <w:rPr>
          <w:rFonts w:ascii="標楷體" w:eastAsia="標楷體" w:hAnsi="標楷體" w:cs="Times New Roman"/>
          <w:color w:val="444444"/>
          <w:kern w:val="0"/>
          <w:sz w:val="28"/>
          <w:szCs w:val="28"/>
        </w:rPr>
        <w:t>日</w:t>
      </w:r>
      <w:r w:rsidR="006C3CFF" w:rsidRPr="007E0820">
        <w:rPr>
          <w:rFonts w:ascii="標楷體" w:eastAsia="標楷體" w:hAnsi="標楷體" w:cs="Times New Roman" w:hint="eastAsia"/>
          <w:color w:val="444444"/>
          <w:kern w:val="0"/>
          <w:sz w:val="28"/>
          <w:szCs w:val="28"/>
        </w:rPr>
        <w:t>起依</w:t>
      </w:r>
      <w:r w:rsidR="006C3CFF" w:rsidRPr="007E0820">
        <w:rPr>
          <w:rFonts w:ascii="標楷體" w:eastAsia="標楷體" w:hAnsi="標楷體" w:cs="Times New Roman"/>
          <w:color w:val="444444"/>
          <w:kern w:val="0"/>
          <w:sz w:val="28"/>
          <w:szCs w:val="28"/>
        </w:rPr>
        <w:t>「大陸地區人民進入臺灣地區許可辦</w:t>
      </w:r>
      <w:r w:rsidR="006C3CFF" w:rsidRPr="007E0820">
        <w:rPr>
          <w:rFonts w:ascii="標楷體" w:eastAsia="標楷體" w:hAnsi="標楷體" w:cs="Times New Roman" w:hint="eastAsia"/>
          <w:color w:val="444444"/>
          <w:kern w:val="0"/>
          <w:sz w:val="28"/>
          <w:szCs w:val="28"/>
        </w:rPr>
        <w:t>法</w:t>
      </w:r>
      <w:r w:rsidR="006C3CFF" w:rsidRPr="007E0820">
        <w:rPr>
          <w:rFonts w:ascii="標楷體" w:eastAsia="標楷體" w:hAnsi="標楷體" w:cs="Times New Roman"/>
          <w:color w:val="444444"/>
          <w:kern w:val="0"/>
          <w:sz w:val="28"/>
          <w:szCs w:val="28"/>
        </w:rPr>
        <w:t>」</w:t>
      </w:r>
      <w:r w:rsidR="006C3CFF" w:rsidRPr="007E0820">
        <w:rPr>
          <w:rFonts w:ascii="標楷體" w:eastAsia="標楷體" w:hAnsi="標楷體" w:cs="Times New Roman" w:hint="eastAsia"/>
          <w:color w:val="444444"/>
          <w:kern w:val="0"/>
          <w:sz w:val="28"/>
          <w:szCs w:val="28"/>
        </w:rPr>
        <w:t>提供</w:t>
      </w:r>
      <w:proofErr w:type="gramStart"/>
      <w:r w:rsidR="005079A9" w:rsidRPr="007E0820">
        <w:rPr>
          <w:rFonts w:ascii="標楷體" w:eastAsia="標楷體" w:hAnsi="標楷體" w:cs="Times New Roman"/>
          <w:color w:val="444444"/>
          <w:kern w:val="0"/>
          <w:sz w:val="28"/>
          <w:szCs w:val="28"/>
        </w:rPr>
        <w:t>”</w:t>
      </w:r>
      <w:proofErr w:type="gramEnd"/>
      <w:r w:rsidR="006C3CFF" w:rsidRPr="007E0820">
        <w:rPr>
          <w:rFonts w:ascii="Times New Roman" w:eastAsia="標楷體" w:hAnsi="Times New Roman" w:cs="Times New Roman"/>
          <w:color w:val="444444"/>
          <w:kern w:val="0"/>
          <w:sz w:val="28"/>
          <w:szCs w:val="28"/>
        </w:rPr>
        <w:br/>
      </w:r>
      <w:hyperlink r:id="rId8" w:history="1">
        <w:r w:rsidR="005079A9" w:rsidRPr="004B7146">
          <w:rPr>
            <w:rStyle w:val="a4"/>
            <w:rFonts w:ascii="Times New Roman" w:eastAsia="標楷體" w:hAnsi="Times New Roman" w:cs="Times New Roman"/>
            <w:color w:val="auto"/>
            <w:sz w:val="28"/>
            <w:szCs w:val="28"/>
          </w:rPr>
          <w:t>https://mt.immigration.gov.tw/PB/login/auth?applyType=2B</w:t>
        </w:r>
      </w:hyperlink>
      <w:r w:rsidR="005079A9" w:rsidRPr="004B7146">
        <w:rPr>
          <w:rFonts w:ascii="標楷體" w:eastAsia="標楷體" w:hAnsi="標楷體" w:cs="Times New Roman"/>
          <w:sz w:val="28"/>
          <w:szCs w:val="28"/>
        </w:rPr>
        <w:t>”</w:t>
      </w:r>
    </w:p>
    <w:p w:rsidR="00776D51" w:rsidRPr="00A40744" w:rsidRDefault="00766DE1" w:rsidP="002E0B94">
      <w:pPr>
        <w:spacing w:afterLines="50" w:after="180" w:line="360" w:lineRule="exact"/>
        <w:ind w:leftChars="100" w:left="240"/>
        <w:rPr>
          <w:rFonts w:ascii="標楷體" w:eastAsia="標楷體" w:hAnsi="標楷體" w:cs="Times New Roman"/>
          <w:kern w:val="0"/>
          <w:sz w:val="28"/>
          <w:szCs w:val="28"/>
        </w:rPr>
      </w:pPr>
      <w:r w:rsidRPr="00A40744">
        <w:rPr>
          <w:rFonts w:ascii="標楷體" w:eastAsia="標楷體" w:hAnsi="標楷體" w:cs="Times New Roman" w:hint="eastAsia"/>
          <w:kern w:val="0"/>
          <w:sz w:val="28"/>
          <w:szCs w:val="28"/>
        </w:rPr>
        <w:t>做為邀請大陸人士來台</w:t>
      </w:r>
      <w:r w:rsidR="00E930A9" w:rsidRPr="00A40744">
        <w:rPr>
          <w:rFonts w:ascii="標楷體" w:eastAsia="標楷體" w:hAnsi="標楷體" w:cs="Times New Roman" w:hint="eastAsia"/>
          <w:kern w:val="0"/>
          <w:sz w:val="28"/>
          <w:szCs w:val="28"/>
        </w:rPr>
        <w:t>參訪</w:t>
      </w:r>
      <w:proofErr w:type="gramStart"/>
      <w:r w:rsidR="005079A9" w:rsidRPr="00A40744">
        <w:rPr>
          <w:rFonts w:ascii="標楷體" w:eastAsia="標楷體" w:hAnsi="標楷體" w:cs="Times New Roman"/>
          <w:kern w:val="0"/>
          <w:sz w:val="28"/>
          <w:szCs w:val="28"/>
        </w:rPr>
        <w:t>之</w:t>
      </w:r>
      <w:r w:rsidR="006C3CFF" w:rsidRPr="00A40744">
        <w:rPr>
          <w:rFonts w:ascii="標楷體" w:eastAsia="標楷體" w:hAnsi="標楷體" w:cs="Times New Roman" w:hint="eastAsia"/>
          <w:kern w:val="0"/>
          <w:sz w:val="28"/>
          <w:szCs w:val="28"/>
        </w:rPr>
        <w:t>線上申請</w:t>
      </w:r>
      <w:proofErr w:type="gramEnd"/>
      <w:r w:rsidR="006C3CFF" w:rsidRPr="00A40744">
        <w:rPr>
          <w:rFonts w:ascii="標楷體" w:eastAsia="標楷體" w:hAnsi="標楷體" w:cs="Times New Roman" w:hint="eastAsia"/>
          <w:kern w:val="0"/>
          <w:sz w:val="28"/>
          <w:szCs w:val="28"/>
        </w:rPr>
        <w:t>平台</w:t>
      </w:r>
      <w:r w:rsidR="005079A9" w:rsidRPr="00A40744">
        <w:rPr>
          <w:rFonts w:ascii="標楷體" w:eastAsia="標楷體" w:hAnsi="標楷體" w:cs="Times New Roman"/>
          <w:kern w:val="0"/>
          <w:sz w:val="28"/>
          <w:szCs w:val="28"/>
        </w:rPr>
        <w:t>，</w:t>
      </w:r>
      <w:r w:rsidR="00A17497" w:rsidRPr="00A40744">
        <w:rPr>
          <w:rFonts w:ascii="標楷體" w:eastAsia="標楷體" w:hAnsi="標楷體" w:cs="Times New Roman" w:hint="eastAsia"/>
          <w:kern w:val="0"/>
          <w:sz w:val="28"/>
          <w:szCs w:val="28"/>
        </w:rPr>
        <w:t>學校給</w:t>
      </w:r>
      <w:r w:rsidR="00340527" w:rsidRPr="00A40744">
        <w:rPr>
          <w:rFonts w:ascii="標楷體" w:eastAsia="標楷體" w:hAnsi="標楷體" w:cs="Times New Roman"/>
          <w:kern w:val="0"/>
          <w:sz w:val="28"/>
          <w:szCs w:val="28"/>
        </w:rPr>
        <w:t>本所</w:t>
      </w:r>
      <w:r w:rsidR="00340527" w:rsidRPr="00A40744">
        <w:rPr>
          <w:rFonts w:ascii="標楷體" w:eastAsia="標楷體" w:hAnsi="標楷體" w:cs="Times New Roman" w:hint="eastAsia"/>
          <w:kern w:val="0"/>
          <w:sz w:val="28"/>
          <w:szCs w:val="28"/>
        </w:rPr>
        <w:t>之</w:t>
      </w:r>
      <w:r w:rsidR="00A156E9" w:rsidRPr="00A40744">
        <w:rPr>
          <w:rFonts w:ascii="標楷體" w:eastAsia="標楷體" w:hAnsi="標楷體" w:cs="Times New Roman" w:hint="eastAsia"/>
          <w:kern w:val="0"/>
          <w:sz w:val="28"/>
          <w:szCs w:val="28"/>
        </w:rPr>
        <w:t>使用</w:t>
      </w:r>
      <w:r w:rsidR="00340527" w:rsidRPr="00A40744">
        <w:rPr>
          <w:rFonts w:ascii="標楷體" w:eastAsia="標楷體" w:hAnsi="標楷體" w:cs="Times New Roman"/>
          <w:kern w:val="0"/>
          <w:sz w:val="28"/>
          <w:szCs w:val="28"/>
        </w:rPr>
        <w:t>帳號</w:t>
      </w:r>
      <w:r w:rsidR="00A17497" w:rsidRPr="00A40744">
        <w:rPr>
          <w:rFonts w:ascii="標楷體" w:eastAsia="標楷體" w:hAnsi="標楷體" w:cs="Times New Roman" w:hint="eastAsia"/>
          <w:kern w:val="0"/>
          <w:sz w:val="28"/>
          <w:szCs w:val="28"/>
        </w:rPr>
        <w:t>須經</w:t>
      </w:r>
      <w:r w:rsidR="0043413C" w:rsidRPr="00A40744">
        <w:rPr>
          <w:rFonts w:ascii="標楷體" w:eastAsia="標楷體" w:hAnsi="標楷體" w:cs="Times New Roman" w:hint="eastAsia"/>
          <w:kern w:val="0"/>
          <w:sz w:val="28"/>
          <w:szCs w:val="28"/>
        </w:rPr>
        <w:t>申請</w:t>
      </w:r>
      <w:r w:rsidR="00A17497" w:rsidRPr="00A40744">
        <w:rPr>
          <w:rFonts w:ascii="標楷體" w:eastAsia="標楷體" w:hAnsi="標楷體" w:cs="Times New Roman" w:hint="eastAsia"/>
          <w:kern w:val="0"/>
          <w:sz w:val="28"/>
          <w:szCs w:val="28"/>
        </w:rPr>
        <w:t>核准</w:t>
      </w:r>
      <w:r w:rsidR="0043413C" w:rsidRPr="00A40744">
        <w:rPr>
          <w:rFonts w:ascii="標楷體" w:eastAsia="標楷體" w:hAnsi="標楷體" w:cs="Times New Roman" w:hint="eastAsia"/>
          <w:kern w:val="0"/>
          <w:sz w:val="28"/>
          <w:szCs w:val="28"/>
        </w:rPr>
        <w:t>後再通知</w:t>
      </w:r>
      <w:r w:rsidR="00776D51" w:rsidRPr="00A40744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BF66EF" w:rsidRPr="007E0820" w:rsidRDefault="00776D51" w:rsidP="003704AD">
      <w:pPr>
        <w:spacing w:afterLines="50" w:after="180" w:line="360" w:lineRule="exact"/>
        <w:ind w:left="284" w:hanging="284"/>
        <w:rPr>
          <w:rFonts w:ascii="標楷體" w:eastAsia="標楷體" w:hAnsi="標楷體" w:cs="Times New Roman"/>
          <w:sz w:val="28"/>
          <w:szCs w:val="28"/>
        </w:rPr>
      </w:pPr>
      <w:r w:rsidRPr="007E0820">
        <w:rPr>
          <w:rFonts w:ascii="Times New Roman" w:eastAsia="標楷體" w:hAnsi="Times New Roman" w:cs="Times New Roman"/>
          <w:sz w:val="28"/>
          <w:szCs w:val="28"/>
        </w:rPr>
        <w:t>2</w:t>
      </w:r>
      <w:r w:rsidRPr="007E0820">
        <w:rPr>
          <w:rFonts w:ascii="標楷體" w:eastAsia="標楷體" w:hAnsi="標楷體" w:cs="Times New Roman"/>
          <w:sz w:val="28"/>
          <w:szCs w:val="28"/>
        </w:rPr>
        <w:t>.</w:t>
      </w:r>
      <w:r w:rsidR="00867983" w:rsidRPr="007E0820">
        <w:rPr>
          <w:rFonts w:ascii="標楷體" w:eastAsia="標楷體" w:hAnsi="標楷體" w:cs="Times New Roman"/>
          <w:sz w:val="28"/>
          <w:szCs w:val="28"/>
        </w:rPr>
        <w:t>本平</w:t>
      </w:r>
      <w:r w:rsidR="00867983" w:rsidRPr="007E0820">
        <w:rPr>
          <w:rFonts w:ascii="標楷體" w:eastAsia="標楷體" w:hAnsi="標楷體" w:cs="Times New Roman" w:hint="eastAsia"/>
          <w:sz w:val="28"/>
          <w:szCs w:val="28"/>
        </w:rPr>
        <w:t>台</w:t>
      </w:r>
      <w:r w:rsidR="008A213C" w:rsidRPr="007E0820">
        <w:rPr>
          <w:rFonts w:ascii="標楷體" w:eastAsia="標楷體" w:hAnsi="標楷體" w:cs="Times New Roman"/>
          <w:sz w:val="28"/>
          <w:szCs w:val="28"/>
        </w:rPr>
        <w:t>限</w:t>
      </w:r>
      <w:r w:rsidR="00766DE1" w:rsidRPr="007E0820">
        <w:rPr>
          <w:rFonts w:ascii="標楷體" w:eastAsia="標楷體" w:hAnsi="標楷體" w:cs="Times New Roman" w:hint="eastAsia"/>
          <w:sz w:val="28"/>
          <w:szCs w:val="28"/>
        </w:rPr>
        <w:t>本所</w:t>
      </w:r>
      <w:r w:rsidR="008A213C" w:rsidRPr="007E0820">
        <w:rPr>
          <w:rFonts w:ascii="標楷體" w:eastAsia="標楷體" w:hAnsi="標楷體" w:cs="Times New Roman"/>
          <w:sz w:val="28"/>
          <w:szCs w:val="28"/>
        </w:rPr>
        <w:t>老師為申請人，</w:t>
      </w:r>
      <w:r w:rsidR="00E6458E" w:rsidRPr="007E0820">
        <w:rPr>
          <w:rFonts w:ascii="標楷體" w:eastAsia="標楷體" w:hAnsi="標楷體" w:cs="Times New Roman"/>
          <w:sz w:val="28"/>
          <w:szCs w:val="28"/>
        </w:rPr>
        <w:t>僅</w:t>
      </w:r>
      <w:r w:rsidR="00BF66EF" w:rsidRPr="007E0820">
        <w:rPr>
          <w:rFonts w:ascii="標楷體" w:eastAsia="標楷體" w:hAnsi="標楷體" w:cs="Times New Roman"/>
          <w:sz w:val="28"/>
          <w:szCs w:val="28"/>
        </w:rPr>
        <w:t>提供本所教職員使用，</w:t>
      </w:r>
      <w:r w:rsidR="00766DE1" w:rsidRPr="007E0820">
        <w:rPr>
          <w:rFonts w:ascii="標楷體" w:eastAsia="標楷體" w:hAnsi="標楷體" w:cs="Times New Roman"/>
          <w:sz w:val="28"/>
          <w:szCs w:val="28"/>
        </w:rPr>
        <w:t>申請人</w:t>
      </w:r>
      <w:r w:rsidR="00867983" w:rsidRPr="007E0820">
        <w:rPr>
          <w:rFonts w:ascii="標楷體" w:eastAsia="標楷體" w:hAnsi="標楷體" w:cs="Times New Roman" w:hint="eastAsia"/>
          <w:sz w:val="28"/>
          <w:szCs w:val="28"/>
        </w:rPr>
        <w:t>須</w:t>
      </w:r>
      <w:r w:rsidRPr="007E0820">
        <w:rPr>
          <w:rFonts w:ascii="標楷體" w:eastAsia="標楷體" w:hAnsi="標楷體" w:cs="Times New Roman"/>
          <w:sz w:val="28"/>
          <w:szCs w:val="28"/>
        </w:rPr>
        <w:t>負督導</w:t>
      </w:r>
      <w:r w:rsidR="005D1C14" w:rsidRPr="007E0820">
        <w:rPr>
          <w:rFonts w:ascii="標楷體" w:eastAsia="標楷體" w:hAnsi="標楷體" w:cs="Times New Roman" w:hint="eastAsia"/>
          <w:sz w:val="28"/>
          <w:szCs w:val="28"/>
        </w:rPr>
        <w:t>之責</w:t>
      </w:r>
      <w:r w:rsidR="00BF66EF" w:rsidRPr="007E0820">
        <w:rPr>
          <w:rFonts w:ascii="標楷體" w:eastAsia="標楷體" w:hAnsi="標楷體" w:cs="Times New Roman"/>
          <w:sz w:val="28"/>
          <w:szCs w:val="28"/>
        </w:rPr>
        <w:t>。</w:t>
      </w:r>
    </w:p>
    <w:p w:rsidR="00086EB1" w:rsidRDefault="005D1C14" w:rsidP="003704AD">
      <w:pPr>
        <w:spacing w:afterLines="50" w:after="180" w:line="360" w:lineRule="exact"/>
        <w:ind w:left="284" w:hanging="284"/>
        <w:rPr>
          <w:rFonts w:ascii="標楷體" w:eastAsia="標楷體" w:hAnsi="標楷體" w:cs="Times New Roman"/>
          <w:sz w:val="28"/>
          <w:szCs w:val="28"/>
          <w:u w:val="single"/>
        </w:rPr>
      </w:pPr>
      <w:r w:rsidRPr="007E0820">
        <w:rPr>
          <w:rFonts w:ascii="Times New Roman" w:eastAsia="標楷體" w:hAnsi="Times New Roman" w:cs="Times New Roman"/>
          <w:sz w:val="28"/>
          <w:szCs w:val="28"/>
        </w:rPr>
        <w:t>3</w:t>
      </w:r>
      <w:r w:rsidRPr="007E0820">
        <w:rPr>
          <w:rFonts w:ascii="標楷體" w:eastAsia="標楷體" w:hAnsi="標楷體" w:cs="Times New Roman"/>
          <w:sz w:val="28"/>
          <w:szCs w:val="28"/>
        </w:rPr>
        <w:t>.</w:t>
      </w:r>
      <w:r w:rsidR="00E6458E" w:rsidRPr="007E0820">
        <w:rPr>
          <w:rFonts w:ascii="標楷體" w:eastAsia="標楷體" w:hAnsi="標楷體" w:cs="Times New Roman"/>
          <w:sz w:val="28"/>
          <w:szCs w:val="28"/>
        </w:rPr>
        <w:t>申請表格如下，</w:t>
      </w:r>
      <w:r w:rsidR="00867983" w:rsidRPr="007E0820">
        <w:rPr>
          <w:rFonts w:ascii="標楷體" w:eastAsia="標楷體" w:hAnsi="標楷體" w:cs="Times New Roman" w:hint="eastAsia"/>
          <w:sz w:val="28"/>
          <w:szCs w:val="28"/>
        </w:rPr>
        <w:t>可</w:t>
      </w:r>
      <w:r w:rsidR="00071B8A" w:rsidRPr="007E0820">
        <w:rPr>
          <w:rFonts w:ascii="標楷體" w:eastAsia="標楷體" w:hAnsi="標楷體" w:cs="Times New Roman"/>
          <w:sz w:val="28"/>
          <w:szCs w:val="28"/>
        </w:rPr>
        <w:t>向本所辦公室提出申請，並</w:t>
      </w:r>
      <w:r w:rsidR="00E6458E" w:rsidRPr="007E0820">
        <w:rPr>
          <w:rFonts w:ascii="標楷體" w:eastAsia="標楷體" w:hAnsi="標楷體" w:cs="Times New Roman"/>
          <w:sz w:val="28"/>
          <w:szCs w:val="28"/>
        </w:rPr>
        <w:t>經所長核准。【</w:t>
      </w:r>
      <w:r w:rsidR="00086EB1" w:rsidRPr="000273F7">
        <w:rPr>
          <w:rFonts w:ascii="標楷體" w:eastAsia="標楷體" w:hAnsi="標楷體" w:cs="Times New Roman"/>
          <w:b/>
          <w:sz w:val="28"/>
          <w:szCs w:val="28"/>
          <w:u w:val="single"/>
        </w:rPr>
        <w:t>核准後</w:t>
      </w:r>
      <w:r w:rsidR="000273F7" w:rsidRPr="000273F7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不得</w:t>
      </w:r>
      <w:r w:rsidR="000273F7" w:rsidRPr="00A40744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進入帳號維護區</w:t>
      </w:r>
      <w:r w:rsidR="00086EB1" w:rsidRPr="000273F7">
        <w:rPr>
          <w:rFonts w:ascii="標楷體" w:eastAsia="標楷體" w:hAnsi="標楷體" w:cs="Times New Roman"/>
          <w:b/>
          <w:sz w:val="28"/>
          <w:szCs w:val="28"/>
          <w:u w:val="single"/>
        </w:rPr>
        <w:t>修改密碼及基本資料維護</w:t>
      </w:r>
      <w:r w:rsidR="00E6458E" w:rsidRPr="007E0820">
        <w:rPr>
          <w:rFonts w:ascii="標楷體" w:eastAsia="標楷體" w:hAnsi="標楷體" w:cs="Times New Roman"/>
          <w:sz w:val="28"/>
          <w:szCs w:val="28"/>
          <w:u w:val="single"/>
        </w:rPr>
        <w:t>】</w:t>
      </w:r>
    </w:p>
    <w:p w:rsidR="007E0820" w:rsidRPr="007E0820" w:rsidRDefault="00550314" w:rsidP="00080BBA">
      <w:pPr>
        <w:spacing w:beforeLines="150" w:before="540" w:line="440" w:lineRule="exact"/>
        <w:ind w:left="284" w:hanging="284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159384</wp:posOffset>
                </wp:positionV>
                <wp:extent cx="5778500" cy="0"/>
                <wp:effectExtent l="0" t="0" r="1270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55pt" to="4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" o:allowincell="f">
                <v:stroke dashstyle="1 1" endcap="round"/>
              </v:line>
            </w:pict>
          </mc:Fallback>
        </mc:AlternateContent>
      </w:r>
      <w:r w:rsidR="006E2B94" w:rsidRPr="007E0820">
        <w:rPr>
          <w:rFonts w:ascii="標楷體" w:eastAsia="標楷體" w:hAnsi="標楷體" w:hint="eastAsia"/>
          <w:b/>
          <w:sz w:val="32"/>
          <w:szCs w:val="32"/>
        </w:rPr>
        <w:t>中山大學環境工程研究所</w:t>
      </w:r>
    </w:p>
    <w:p w:rsidR="006E2B94" w:rsidRPr="007E0820" w:rsidRDefault="00B5006B" w:rsidP="005602F2">
      <w:pPr>
        <w:spacing w:afterLines="100" w:after="360" w:line="440" w:lineRule="exact"/>
        <w:ind w:left="284" w:hanging="284"/>
        <w:jc w:val="center"/>
        <w:rPr>
          <w:rFonts w:ascii="標楷體" w:eastAsia="標楷體" w:hAnsi="標楷體"/>
          <w:b/>
          <w:sz w:val="32"/>
          <w:szCs w:val="32"/>
        </w:rPr>
      </w:pPr>
      <w:r w:rsidRPr="007E0820">
        <w:rPr>
          <w:rFonts w:ascii="標楷體" w:eastAsia="標楷體" w:hAnsi="標楷體" w:hint="eastAsia"/>
          <w:b/>
          <w:sz w:val="32"/>
          <w:szCs w:val="32"/>
        </w:rPr>
        <w:t>大</w:t>
      </w:r>
      <w:r w:rsidR="007C378E" w:rsidRPr="007E0820">
        <w:rPr>
          <w:rFonts w:ascii="標楷體" w:eastAsia="標楷體" w:hAnsi="標楷體" w:cs="Arial Unicode MS" w:hint="eastAsia"/>
          <w:b/>
          <w:sz w:val="32"/>
          <w:szCs w:val="32"/>
        </w:rPr>
        <w:t>陸地區人民申請來</w:t>
      </w:r>
      <w:proofErr w:type="gramStart"/>
      <w:r w:rsidR="007C378E" w:rsidRPr="007E0820">
        <w:rPr>
          <w:rFonts w:ascii="標楷體" w:eastAsia="標楷體" w:hAnsi="標楷體" w:cs="Arial Unicode MS" w:hint="eastAsia"/>
          <w:b/>
          <w:sz w:val="32"/>
          <w:szCs w:val="32"/>
        </w:rPr>
        <w:t>臺</w:t>
      </w:r>
      <w:proofErr w:type="gramEnd"/>
      <w:r w:rsidR="007C378E" w:rsidRPr="007E0820">
        <w:rPr>
          <w:rFonts w:ascii="標楷體" w:eastAsia="標楷體" w:hAnsi="標楷體" w:cs="Arial Unicode MS" w:hint="eastAsia"/>
          <w:b/>
          <w:sz w:val="32"/>
          <w:szCs w:val="32"/>
        </w:rPr>
        <w:t>從事專業參</w:t>
      </w:r>
      <w:proofErr w:type="gramStart"/>
      <w:r w:rsidR="007C378E" w:rsidRPr="007E0820">
        <w:rPr>
          <w:rFonts w:ascii="標楷體" w:eastAsia="標楷體" w:hAnsi="標楷體" w:cs="Arial Unicode MS" w:hint="eastAsia"/>
          <w:b/>
          <w:sz w:val="32"/>
          <w:szCs w:val="32"/>
        </w:rPr>
        <w:t>訪線上</w:t>
      </w:r>
      <w:proofErr w:type="gramEnd"/>
      <w:r w:rsidR="007C378E" w:rsidRPr="007E0820">
        <w:rPr>
          <w:rFonts w:ascii="標楷體" w:eastAsia="標楷體" w:hAnsi="標楷體" w:cs="Arial Unicode MS" w:hint="eastAsia"/>
          <w:b/>
          <w:sz w:val="32"/>
          <w:szCs w:val="32"/>
        </w:rPr>
        <w:t>使用申請</w:t>
      </w:r>
      <w:r w:rsidR="006E2B94" w:rsidRPr="007E0820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0" w:type="auto"/>
        <w:jc w:val="center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2347"/>
        <w:gridCol w:w="4085"/>
      </w:tblGrid>
      <w:tr w:rsidR="000C6F40" w:rsidRPr="000C6F40" w:rsidTr="0004487F">
        <w:trPr>
          <w:trHeight w:val="850"/>
          <w:jc w:val="center"/>
        </w:trPr>
        <w:tc>
          <w:tcPr>
            <w:tcW w:w="45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B94" w:rsidRPr="000C6F40" w:rsidRDefault="006E2B94" w:rsidP="00384F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6F40">
              <w:rPr>
                <w:rFonts w:ascii="標楷體" w:eastAsia="標楷體" w:hAnsi="標楷體" w:hint="eastAsia"/>
                <w:sz w:val="28"/>
                <w:szCs w:val="28"/>
              </w:rPr>
              <w:t>申請日期：    年     月     日</w:t>
            </w:r>
          </w:p>
        </w:tc>
        <w:tc>
          <w:tcPr>
            <w:tcW w:w="40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87F" w:rsidRPr="000C6F40" w:rsidRDefault="0004487F" w:rsidP="00891FFE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C6F40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  <w:r w:rsidRPr="000C6F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86EB1" w:rsidRPr="000C6F40" w:rsidRDefault="00086EB1" w:rsidP="00891FF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6F40">
              <w:rPr>
                <w:rFonts w:ascii="標楷體" w:eastAsia="標楷體" w:hAnsi="標楷體" w:hint="eastAsia"/>
                <w:sz w:val="28"/>
                <w:szCs w:val="28"/>
              </w:rPr>
              <w:t>密碼</w:t>
            </w:r>
            <w:r w:rsidR="006E2B94" w:rsidRPr="000C6F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E2B94" w:rsidRPr="007E0820" w:rsidTr="0004487F">
        <w:trPr>
          <w:trHeight w:val="850"/>
          <w:jc w:val="center"/>
        </w:trPr>
        <w:tc>
          <w:tcPr>
            <w:tcW w:w="2188" w:type="dxa"/>
            <w:tcBorders>
              <w:top w:val="nil"/>
              <w:bottom w:val="nil"/>
              <w:right w:val="nil"/>
            </w:tcBorders>
            <w:vAlign w:val="center"/>
          </w:tcPr>
          <w:p w:rsidR="006E2B94" w:rsidRPr="007E0820" w:rsidRDefault="005D1C14" w:rsidP="00384F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0820">
              <w:rPr>
                <w:rFonts w:ascii="標楷體" w:eastAsia="標楷體" w:hAnsi="標楷體" w:hint="eastAsia"/>
                <w:sz w:val="28"/>
                <w:szCs w:val="28"/>
              </w:rPr>
              <w:t>使</w:t>
            </w:r>
            <w:r w:rsidR="004544D9">
              <w:rPr>
                <w:rFonts w:ascii="標楷體" w:eastAsia="標楷體" w:hAnsi="標楷體" w:hint="eastAsia"/>
                <w:sz w:val="28"/>
                <w:szCs w:val="28"/>
              </w:rPr>
              <w:t>用期</w:t>
            </w:r>
            <w:r w:rsidR="006E2B94" w:rsidRPr="007E0820">
              <w:rPr>
                <w:rFonts w:ascii="標楷體" w:eastAsia="標楷體" w:hAnsi="標楷體" w:hint="eastAsia"/>
                <w:sz w:val="28"/>
                <w:szCs w:val="28"/>
              </w:rPr>
              <w:t>間：</w:t>
            </w:r>
          </w:p>
        </w:tc>
        <w:tc>
          <w:tcPr>
            <w:tcW w:w="64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E2B94" w:rsidRPr="007E0820" w:rsidRDefault="006E2B94" w:rsidP="00B90CD3">
            <w:pPr>
              <w:ind w:firstLine="692"/>
              <w:rPr>
                <w:rFonts w:ascii="標楷體" w:eastAsia="標楷體" w:hAnsi="標楷體"/>
                <w:sz w:val="28"/>
                <w:szCs w:val="28"/>
              </w:rPr>
            </w:pPr>
            <w:r w:rsidRPr="007E0820">
              <w:rPr>
                <w:rFonts w:ascii="標楷體" w:eastAsia="標楷體" w:hAnsi="標楷體" w:hint="eastAsia"/>
                <w:sz w:val="28"/>
                <w:szCs w:val="28"/>
              </w:rPr>
              <w:t>年     月     日     時起至</w:t>
            </w:r>
          </w:p>
        </w:tc>
      </w:tr>
      <w:tr w:rsidR="006E2B94" w:rsidRPr="007E0820" w:rsidTr="0004487F">
        <w:trPr>
          <w:trHeight w:val="850"/>
          <w:jc w:val="center"/>
        </w:trPr>
        <w:tc>
          <w:tcPr>
            <w:tcW w:w="2188" w:type="dxa"/>
            <w:tcBorders>
              <w:top w:val="nil"/>
              <w:right w:val="nil"/>
            </w:tcBorders>
            <w:vAlign w:val="center"/>
          </w:tcPr>
          <w:p w:rsidR="006E2B94" w:rsidRPr="007E0820" w:rsidRDefault="006E2B94" w:rsidP="00384F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32" w:type="dxa"/>
            <w:gridSpan w:val="2"/>
            <w:tcBorders>
              <w:top w:val="nil"/>
              <w:left w:val="nil"/>
            </w:tcBorders>
            <w:vAlign w:val="center"/>
          </w:tcPr>
          <w:p w:rsidR="006E2B94" w:rsidRPr="007E0820" w:rsidRDefault="006E2B94" w:rsidP="00B90CD3">
            <w:pPr>
              <w:ind w:firstLine="692"/>
              <w:rPr>
                <w:rFonts w:ascii="標楷體" w:eastAsia="標楷體" w:hAnsi="標楷體"/>
                <w:sz w:val="28"/>
                <w:szCs w:val="28"/>
              </w:rPr>
            </w:pPr>
            <w:r w:rsidRPr="007E0820">
              <w:rPr>
                <w:rFonts w:ascii="標楷體" w:eastAsia="標楷體" w:hAnsi="標楷體" w:hint="eastAsia"/>
                <w:sz w:val="28"/>
                <w:szCs w:val="28"/>
              </w:rPr>
              <w:t>年     月     日     時止</w:t>
            </w:r>
          </w:p>
        </w:tc>
      </w:tr>
      <w:tr w:rsidR="006E2B94" w:rsidRPr="007E0820" w:rsidTr="0004487F">
        <w:trPr>
          <w:trHeight w:val="1134"/>
          <w:jc w:val="center"/>
        </w:trPr>
        <w:tc>
          <w:tcPr>
            <w:tcW w:w="8620" w:type="dxa"/>
            <w:gridSpan w:val="3"/>
            <w:vAlign w:val="center"/>
          </w:tcPr>
          <w:p w:rsidR="006E2B94" w:rsidRPr="007E0820" w:rsidRDefault="006E2B94" w:rsidP="00384F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0820">
              <w:rPr>
                <w:rFonts w:ascii="標楷體" w:eastAsia="標楷體" w:hAnsi="標楷體" w:hint="eastAsia"/>
                <w:sz w:val="28"/>
                <w:szCs w:val="28"/>
              </w:rPr>
              <w:t>用途：</w:t>
            </w:r>
          </w:p>
        </w:tc>
      </w:tr>
      <w:tr w:rsidR="005602F2" w:rsidRPr="007E0820" w:rsidTr="0004487F">
        <w:trPr>
          <w:trHeight w:val="850"/>
          <w:jc w:val="center"/>
        </w:trPr>
        <w:tc>
          <w:tcPr>
            <w:tcW w:w="4535" w:type="dxa"/>
            <w:gridSpan w:val="2"/>
            <w:vAlign w:val="center"/>
          </w:tcPr>
          <w:p w:rsidR="005602F2" w:rsidRPr="007E0820" w:rsidRDefault="005602F2" w:rsidP="005503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0820">
              <w:rPr>
                <w:rFonts w:ascii="標楷體" w:eastAsia="標楷體" w:hAnsi="標楷體" w:hint="eastAsia"/>
                <w:sz w:val="28"/>
                <w:szCs w:val="28"/>
              </w:rPr>
              <w:t>申請人：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  <w:r w:rsidRPr="007E0820">
              <w:rPr>
                <w:rFonts w:ascii="標楷體" w:eastAsia="標楷體" w:hAnsi="標楷體" w:hint="eastAsia"/>
                <w:sz w:val="28"/>
                <w:szCs w:val="28"/>
              </w:rPr>
              <w:t>(簽名)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5602F2" w:rsidRPr="007E0820" w:rsidRDefault="005602F2" w:rsidP="005503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0820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</w:p>
        </w:tc>
      </w:tr>
    </w:tbl>
    <w:p w:rsidR="006E2B94" w:rsidRPr="007E0820" w:rsidRDefault="007E0820" w:rsidP="005602F2">
      <w:pPr>
        <w:spacing w:beforeLines="30" w:before="108"/>
        <w:ind w:firstLine="3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※</w:t>
      </w:r>
      <w:r w:rsidRPr="007E0820">
        <w:rPr>
          <w:rFonts w:ascii="標楷體" w:eastAsia="標楷體" w:hAnsi="標楷體" w:hint="eastAsia"/>
          <w:sz w:val="26"/>
          <w:szCs w:val="26"/>
        </w:rPr>
        <w:t>申請</w:t>
      </w:r>
      <w:r w:rsidR="006E2B94" w:rsidRPr="007E0820">
        <w:rPr>
          <w:rFonts w:ascii="標楷體" w:eastAsia="標楷體" w:hAnsi="標楷體" w:hint="eastAsia"/>
          <w:sz w:val="26"/>
          <w:szCs w:val="26"/>
        </w:rPr>
        <w:t>人在此保證遵守相關使用規定。</w:t>
      </w:r>
    </w:p>
    <w:tbl>
      <w:tblPr>
        <w:tblW w:w="0" w:type="auto"/>
        <w:jc w:val="center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082"/>
      </w:tblGrid>
      <w:tr w:rsidR="00BF6460" w:rsidRPr="007E0820" w:rsidTr="00BF6460">
        <w:trPr>
          <w:trHeight w:val="1134"/>
          <w:jc w:val="center"/>
        </w:trPr>
        <w:tc>
          <w:tcPr>
            <w:tcW w:w="4535" w:type="dxa"/>
            <w:vAlign w:val="bottom"/>
          </w:tcPr>
          <w:p w:rsidR="00BF6460" w:rsidRPr="007E0820" w:rsidRDefault="00BF6460" w:rsidP="00BF64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0820">
              <w:rPr>
                <w:rFonts w:ascii="標楷體" w:eastAsia="標楷體" w:hAnsi="標楷體" w:hint="eastAsia"/>
                <w:sz w:val="28"/>
                <w:szCs w:val="28"/>
              </w:rPr>
              <w:t>承辦人：</w:t>
            </w:r>
          </w:p>
        </w:tc>
        <w:tc>
          <w:tcPr>
            <w:tcW w:w="4082" w:type="dxa"/>
            <w:vAlign w:val="bottom"/>
          </w:tcPr>
          <w:p w:rsidR="00BF6460" w:rsidRPr="007E0820" w:rsidRDefault="00BF6460" w:rsidP="00BF64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0820">
              <w:rPr>
                <w:rFonts w:ascii="標楷體" w:eastAsia="標楷體" w:hAnsi="標楷體" w:hint="eastAsia"/>
                <w:sz w:val="28"/>
                <w:szCs w:val="28"/>
              </w:rPr>
              <w:t>所長：</w:t>
            </w:r>
          </w:p>
        </w:tc>
      </w:tr>
    </w:tbl>
    <w:p w:rsidR="006E2B94" w:rsidRPr="007E0820" w:rsidRDefault="006E2B94" w:rsidP="00BF6460">
      <w:pPr>
        <w:spacing w:line="240" w:lineRule="exact"/>
        <w:ind w:firstLine="357"/>
        <w:rPr>
          <w:rFonts w:ascii="標楷體" w:eastAsia="標楷體" w:hAnsi="標楷體"/>
          <w:sz w:val="28"/>
          <w:szCs w:val="28"/>
        </w:rPr>
      </w:pPr>
    </w:p>
    <w:sectPr w:rsidR="006E2B94" w:rsidRPr="007E0820" w:rsidSect="00071B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C2F" w:rsidRDefault="007F5C2F" w:rsidP="006E2B94">
      <w:r>
        <w:separator/>
      </w:r>
    </w:p>
  </w:endnote>
  <w:endnote w:type="continuationSeparator" w:id="0">
    <w:p w:rsidR="007F5C2F" w:rsidRDefault="007F5C2F" w:rsidP="006E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C2F" w:rsidRDefault="007F5C2F" w:rsidP="006E2B94">
      <w:r>
        <w:separator/>
      </w:r>
    </w:p>
  </w:footnote>
  <w:footnote w:type="continuationSeparator" w:id="0">
    <w:p w:rsidR="007F5C2F" w:rsidRDefault="007F5C2F" w:rsidP="006E2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2D82"/>
    <w:multiLevelType w:val="multilevel"/>
    <w:tmpl w:val="2B4E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C0"/>
    <w:rsid w:val="000273F7"/>
    <w:rsid w:val="0004487F"/>
    <w:rsid w:val="000540E8"/>
    <w:rsid w:val="00071B8A"/>
    <w:rsid w:val="000743AA"/>
    <w:rsid w:val="00080BBA"/>
    <w:rsid w:val="00086EB1"/>
    <w:rsid w:val="000C6F40"/>
    <w:rsid w:val="001336CF"/>
    <w:rsid w:val="002E0B94"/>
    <w:rsid w:val="002F2A0F"/>
    <w:rsid w:val="002F2E2F"/>
    <w:rsid w:val="00340527"/>
    <w:rsid w:val="003704AD"/>
    <w:rsid w:val="00384F29"/>
    <w:rsid w:val="004323F4"/>
    <w:rsid w:val="0043413C"/>
    <w:rsid w:val="004406AB"/>
    <w:rsid w:val="004544D9"/>
    <w:rsid w:val="00474577"/>
    <w:rsid w:val="004B7146"/>
    <w:rsid w:val="005079A9"/>
    <w:rsid w:val="00550314"/>
    <w:rsid w:val="00552F25"/>
    <w:rsid w:val="005602F2"/>
    <w:rsid w:val="005D1C14"/>
    <w:rsid w:val="006C3CFF"/>
    <w:rsid w:val="006E2B94"/>
    <w:rsid w:val="00766DE1"/>
    <w:rsid w:val="00776D51"/>
    <w:rsid w:val="007C378E"/>
    <w:rsid w:val="007E0820"/>
    <w:rsid w:val="007F5C2F"/>
    <w:rsid w:val="0086142C"/>
    <w:rsid w:val="00867983"/>
    <w:rsid w:val="00891FFE"/>
    <w:rsid w:val="008A213C"/>
    <w:rsid w:val="009D4475"/>
    <w:rsid w:val="00A156E9"/>
    <w:rsid w:val="00A17497"/>
    <w:rsid w:val="00A40744"/>
    <w:rsid w:val="00A439ED"/>
    <w:rsid w:val="00A44CB7"/>
    <w:rsid w:val="00A84B3F"/>
    <w:rsid w:val="00A97626"/>
    <w:rsid w:val="00AD6CA9"/>
    <w:rsid w:val="00B412FF"/>
    <w:rsid w:val="00B5006B"/>
    <w:rsid w:val="00BF6460"/>
    <w:rsid w:val="00BF66EF"/>
    <w:rsid w:val="00C602EF"/>
    <w:rsid w:val="00C65814"/>
    <w:rsid w:val="00E6458E"/>
    <w:rsid w:val="00E930A9"/>
    <w:rsid w:val="00F352F8"/>
    <w:rsid w:val="00F5492D"/>
    <w:rsid w:val="00FB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4FC0"/>
    <w:rPr>
      <w:strike w:val="0"/>
      <w:dstrike w:val="0"/>
      <w:color w:val="016CB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6E2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2B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2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2B9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A2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A21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4FC0"/>
    <w:rPr>
      <w:strike w:val="0"/>
      <w:dstrike w:val="0"/>
      <w:color w:val="016CB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6E2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2B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2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2B9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A2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A21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2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.immigration.gov.tw/PB/login/auth?applyType=2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>OFFICE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2015-05-11T02:39:00Z</cp:lastPrinted>
  <dcterms:created xsi:type="dcterms:W3CDTF">2015-05-11T02:44:00Z</dcterms:created>
  <dcterms:modified xsi:type="dcterms:W3CDTF">2015-05-11T02:46:00Z</dcterms:modified>
</cp:coreProperties>
</file>