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67" w:rsidRPr="00496E1C" w:rsidRDefault="00FF092E">
      <w:pPr>
        <w:pStyle w:val="1"/>
      </w:pPr>
      <w:r w:rsidRPr="00496E1C">
        <w:rPr>
          <w:w w:val="95"/>
        </w:rPr>
        <w:t>國立中山大學環境工程研究所</w:t>
      </w:r>
    </w:p>
    <w:p w:rsidR="00051967" w:rsidRPr="00496E1C" w:rsidRDefault="00FF092E">
      <w:pPr>
        <w:spacing w:line="469" w:lineRule="exact"/>
        <w:ind w:left="1728" w:right="764"/>
        <w:jc w:val="center"/>
        <w:rPr>
          <w:rFonts w:ascii="Times New Roman" w:eastAsia="Times New Roman"/>
          <w:sz w:val="18"/>
        </w:rPr>
      </w:pPr>
      <w:r w:rsidRPr="00496E1C">
        <w:rPr>
          <w:rFonts w:ascii="華康儷中宋" w:eastAsia="華康儷中宋" w:hint="eastAsia"/>
          <w:b/>
          <w:sz w:val="36"/>
        </w:rPr>
        <w:t xml:space="preserve">博士班研究生申請學位考試資格審核表 </w:t>
      </w:r>
      <w:r w:rsidR="00331097" w:rsidRPr="00496E1C">
        <w:rPr>
          <w:rFonts w:ascii="Times New Roman" w:eastAsia="Times New Roman"/>
          <w:sz w:val="18"/>
        </w:rPr>
        <w:t>(1</w:t>
      </w:r>
      <w:r w:rsidR="006736F0" w:rsidRPr="00496E1C">
        <w:rPr>
          <w:rFonts w:asciiTheme="minorEastAsia" w:eastAsiaTheme="minorEastAsia" w:hAnsiTheme="minorEastAsia" w:hint="eastAsia"/>
          <w:sz w:val="18"/>
        </w:rPr>
        <w:t>111017</w:t>
      </w:r>
      <w:r w:rsidRPr="00496E1C">
        <w:rPr>
          <w:rFonts w:ascii="Times New Roman" w:eastAsia="Times New Roman"/>
          <w:sz w:val="18"/>
        </w:rPr>
        <w:t>)</w:t>
      </w:r>
    </w:p>
    <w:p w:rsidR="001E2FD2" w:rsidRPr="00496E1C" w:rsidRDefault="00FF092E">
      <w:pPr>
        <w:tabs>
          <w:tab w:val="left" w:pos="2698"/>
          <w:tab w:val="left" w:pos="3473"/>
          <w:tab w:val="left" w:pos="6059"/>
          <w:tab w:val="left" w:pos="6831"/>
          <w:tab w:val="left" w:pos="9695"/>
        </w:tabs>
        <w:spacing w:before="90" w:line="256" w:lineRule="auto"/>
        <w:ind w:left="112" w:right="228"/>
        <w:rPr>
          <w:sz w:val="28"/>
          <w:u w:val="single"/>
        </w:rPr>
      </w:pPr>
      <w:r w:rsidRPr="00496E1C">
        <w:rPr>
          <w:sz w:val="28"/>
        </w:rPr>
        <w:t>學號：</w:t>
      </w:r>
      <w:r w:rsidRPr="00496E1C">
        <w:rPr>
          <w:rFonts w:ascii="Times New Roman" w:eastAsia="Times New Roman"/>
          <w:sz w:val="28"/>
          <w:u w:val="single"/>
        </w:rPr>
        <w:tab/>
      </w:r>
      <w:r w:rsidRPr="00496E1C">
        <w:rPr>
          <w:rFonts w:ascii="Times New Roman" w:eastAsia="Times New Roman"/>
          <w:sz w:val="28"/>
        </w:rPr>
        <w:tab/>
      </w:r>
      <w:r w:rsidRPr="00496E1C">
        <w:rPr>
          <w:sz w:val="28"/>
        </w:rPr>
        <w:t>姓名：</w:t>
      </w:r>
      <w:r w:rsidRPr="00496E1C">
        <w:rPr>
          <w:rFonts w:ascii="Times New Roman" w:eastAsia="Times New Roman"/>
          <w:sz w:val="28"/>
          <w:u w:val="single"/>
        </w:rPr>
        <w:tab/>
      </w:r>
      <w:r w:rsidRPr="00496E1C">
        <w:rPr>
          <w:rFonts w:ascii="Times New Roman" w:eastAsia="Times New Roman"/>
          <w:sz w:val="28"/>
        </w:rPr>
        <w:tab/>
      </w:r>
      <w:r w:rsidRPr="00496E1C">
        <w:rPr>
          <w:sz w:val="28"/>
        </w:rPr>
        <w:t>申請日期：</w:t>
      </w:r>
      <w:r w:rsidRPr="00496E1C">
        <w:rPr>
          <w:rFonts w:ascii="Times New Roman" w:eastAsia="Times New Roman"/>
          <w:sz w:val="28"/>
          <w:u w:val="single"/>
        </w:rPr>
        <w:tab/>
      </w:r>
      <w:r w:rsidRPr="00496E1C">
        <w:rPr>
          <w:sz w:val="28"/>
          <w:u w:val="single"/>
        </w:rPr>
        <w:t xml:space="preserve"> </w:t>
      </w:r>
    </w:p>
    <w:p w:rsidR="001E2FD2" w:rsidRPr="00496E1C" w:rsidRDefault="001E2FD2">
      <w:pPr>
        <w:tabs>
          <w:tab w:val="left" w:pos="2698"/>
          <w:tab w:val="left" w:pos="3473"/>
          <w:tab w:val="left" w:pos="6059"/>
          <w:tab w:val="left" w:pos="6831"/>
          <w:tab w:val="left" w:pos="9695"/>
        </w:tabs>
        <w:spacing w:before="90" w:line="256" w:lineRule="auto"/>
        <w:ind w:left="112" w:right="228"/>
        <w:rPr>
          <w:sz w:val="28"/>
        </w:rPr>
      </w:pPr>
      <w:r w:rsidRPr="00496E1C">
        <w:rPr>
          <w:rFonts w:hint="eastAsia"/>
          <w:sz w:val="28"/>
        </w:rPr>
        <w:t>入學年月：</w:t>
      </w:r>
      <w:r w:rsidRPr="00496E1C">
        <w:rPr>
          <w:rFonts w:hint="eastAsia"/>
          <w:sz w:val="28"/>
          <w:u w:val="single"/>
        </w:rPr>
        <w:t xml:space="preserve">        </w:t>
      </w:r>
      <w:r w:rsidRPr="00496E1C">
        <w:rPr>
          <w:rFonts w:hint="eastAsia"/>
          <w:sz w:val="28"/>
        </w:rPr>
        <w:t>(適用</w:t>
      </w:r>
      <w:r w:rsidRPr="00496E1C">
        <w:rPr>
          <w:rFonts w:hint="eastAsia"/>
          <w:sz w:val="28"/>
          <w:u w:val="single"/>
        </w:rPr>
        <w:t xml:space="preserve">     </w:t>
      </w:r>
      <w:r w:rsidRPr="00496E1C">
        <w:rPr>
          <w:rFonts w:hint="eastAsia"/>
          <w:sz w:val="28"/>
        </w:rPr>
        <w:t>學年度規定)</w:t>
      </w:r>
    </w:p>
    <w:p w:rsidR="00051967" w:rsidRPr="00496E1C" w:rsidRDefault="00FF092E">
      <w:pPr>
        <w:tabs>
          <w:tab w:val="left" w:pos="2698"/>
          <w:tab w:val="left" w:pos="3473"/>
          <w:tab w:val="left" w:pos="6059"/>
          <w:tab w:val="left" w:pos="6831"/>
          <w:tab w:val="left" w:pos="9695"/>
        </w:tabs>
        <w:spacing w:before="90" w:line="256" w:lineRule="auto"/>
        <w:ind w:left="112" w:right="228"/>
        <w:rPr>
          <w:sz w:val="28"/>
        </w:rPr>
      </w:pPr>
      <w:r w:rsidRPr="00496E1C">
        <w:rPr>
          <w:sz w:val="28"/>
        </w:rPr>
        <w:t>博士論文題目：</w:t>
      </w:r>
    </w:p>
    <w:p w:rsidR="00051967" w:rsidRPr="00496E1C" w:rsidRDefault="00FF092E">
      <w:pPr>
        <w:spacing w:line="305" w:lineRule="exact"/>
        <w:ind w:left="353"/>
        <w:rPr>
          <w:sz w:val="28"/>
        </w:rPr>
      </w:pPr>
      <w:r w:rsidRPr="00496E1C">
        <w:rPr>
          <w:sz w:val="28"/>
        </w:rPr>
        <w:t>中文：</w:t>
      </w:r>
      <w:r w:rsidR="00331097" w:rsidRPr="00496E1C">
        <w:rPr>
          <w:sz w:val="28"/>
        </w:rPr>
        <w:t xml:space="preserve"> </w:t>
      </w:r>
    </w:p>
    <w:p w:rsidR="00051967" w:rsidRPr="00496E1C" w:rsidRDefault="00FF092E">
      <w:pPr>
        <w:spacing w:line="377" w:lineRule="exact"/>
        <w:ind w:left="353"/>
        <w:rPr>
          <w:rFonts w:ascii="Times New Roman" w:hAnsi="Times New Roman" w:cs="Times New Roman"/>
          <w:sz w:val="28"/>
        </w:rPr>
      </w:pPr>
      <w:r w:rsidRPr="00496E1C">
        <w:rPr>
          <w:sz w:val="28"/>
        </w:rPr>
        <w:t>英文：</w:t>
      </w:r>
    </w:p>
    <w:p w:rsidR="00051967" w:rsidRPr="00496E1C" w:rsidRDefault="00FF092E">
      <w:pPr>
        <w:tabs>
          <w:tab w:val="left" w:pos="9714"/>
        </w:tabs>
        <w:spacing w:before="28" w:line="369" w:lineRule="exact"/>
        <w:ind w:left="6570"/>
        <w:rPr>
          <w:rFonts w:ascii="Times New Roman" w:eastAsia="Times New Roman"/>
          <w:sz w:val="28"/>
        </w:rPr>
      </w:pPr>
      <w:r w:rsidRPr="00496E1C">
        <w:rPr>
          <w:sz w:val="28"/>
        </w:rPr>
        <w:t>指導教授：</w:t>
      </w:r>
      <w:r w:rsidRPr="00496E1C">
        <w:rPr>
          <w:rFonts w:ascii="Times New Roman" w:eastAsia="Times New Roman"/>
          <w:sz w:val="28"/>
          <w:u w:val="single"/>
        </w:rPr>
        <w:tab/>
      </w:r>
    </w:p>
    <w:p w:rsidR="00051967" w:rsidRPr="00496E1C" w:rsidRDefault="00FF092E" w:rsidP="00413D48">
      <w:pPr>
        <w:pStyle w:val="2"/>
        <w:numPr>
          <w:ilvl w:val="0"/>
          <w:numId w:val="7"/>
        </w:numPr>
        <w:spacing w:line="425" w:lineRule="exact"/>
      </w:pPr>
      <w:r w:rsidRPr="00496E1C">
        <w:t>修習課程</w:t>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6"/>
        <w:gridCol w:w="2641"/>
        <w:gridCol w:w="3261"/>
      </w:tblGrid>
      <w:tr w:rsidR="00496E1C" w:rsidRPr="00496E1C" w:rsidTr="001D3F93">
        <w:trPr>
          <w:trHeight w:val="364"/>
        </w:trPr>
        <w:tc>
          <w:tcPr>
            <w:tcW w:w="4446" w:type="dxa"/>
            <w:shd w:val="clear" w:color="auto" w:fill="CCCCCC"/>
          </w:tcPr>
          <w:p w:rsidR="00051967" w:rsidRPr="00496E1C" w:rsidRDefault="00FF092E">
            <w:pPr>
              <w:pStyle w:val="TableParagraph"/>
              <w:ind w:left="1200" w:right="1189"/>
              <w:jc w:val="center"/>
              <w:rPr>
                <w:sz w:val="28"/>
              </w:rPr>
            </w:pPr>
            <w:r w:rsidRPr="00496E1C">
              <w:rPr>
                <w:sz w:val="28"/>
              </w:rPr>
              <w:t>審查項目</w:t>
            </w:r>
          </w:p>
        </w:tc>
        <w:tc>
          <w:tcPr>
            <w:tcW w:w="2641" w:type="dxa"/>
            <w:shd w:val="clear" w:color="auto" w:fill="CCCCCC"/>
          </w:tcPr>
          <w:p w:rsidR="00051967" w:rsidRPr="00496E1C" w:rsidRDefault="00FF092E">
            <w:pPr>
              <w:pStyle w:val="TableParagraph"/>
              <w:ind w:left="901"/>
              <w:rPr>
                <w:sz w:val="28"/>
              </w:rPr>
            </w:pPr>
            <w:r w:rsidRPr="00496E1C">
              <w:rPr>
                <w:sz w:val="28"/>
              </w:rPr>
              <w:t>審查結果</w:t>
            </w:r>
          </w:p>
        </w:tc>
        <w:tc>
          <w:tcPr>
            <w:tcW w:w="3261" w:type="dxa"/>
            <w:shd w:val="clear" w:color="auto" w:fill="CCCCCC"/>
          </w:tcPr>
          <w:p w:rsidR="00051967" w:rsidRPr="00496E1C" w:rsidRDefault="00FF092E">
            <w:pPr>
              <w:pStyle w:val="TableParagraph"/>
              <w:ind w:left="1197" w:right="901"/>
              <w:jc w:val="center"/>
              <w:rPr>
                <w:sz w:val="28"/>
              </w:rPr>
            </w:pPr>
            <w:r w:rsidRPr="00496E1C">
              <w:rPr>
                <w:sz w:val="28"/>
              </w:rPr>
              <w:t>備註</w:t>
            </w:r>
          </w:p>
        </w:tc>
      </w:tr>
      <w:tr w:rsidR="00496E1C" w:rsidRPr="00496E1C" w:rsidTr="001D3F93">
        <w:trPr>
          <w:trHeight w:val="364"/>
        </w:trPr>
        <w:tc>
          <w:tcPr>
            <w:tcW w:w="4446" w:type="dxa"/>
          </w:tcPr>
          <w:p w:rsidR="00051967" w:rsidRPr="00496E1C" w:rsidRDefault="00FF092E">
            <w:pPr>
              <w:pStyle w:val="TableParagraph"/>
              <w:ind w:left="28"/>
              <w:rPr>
                <w:sz w:val="28"/>
              </w:rPr>
            </w:pPr>
            <w:r w:rsidRPr="00496E1C">
              <w:rPr>
                <w:rFonts w:ascii="Times New Roman" w:eastAsia="Times New Roman"/>
                <w:sz w:val="28"/>
              </w:rPr>
              <w:t>1.</w:t>
            </w:r>
            <w:r w:rsidRPr="00496E1C">
              <w:rPr>
                <w:sz w:val="28"/>
              </w:rPr>
              <w:t>書報討論</w:t>
            </w:r>
          </w:p>
        </w:tc>
        <w:tc>
          <w:tcPr>
            <w:tcW w:w="2641" w:type="dxa"/>
          </w:tcPr>
          <w:p w:rsidR="00051967" w:rsidRPr="00496E1C" w:rsidRDefault="00FF092E">
            <w:pPr>
              <w:pStyle w:val="TableParagraph"/>
              <w:ind w:left="169"/>
              <w:rPr>
                <w:sz w:val="28"/>
              </w:rPr>
            </w:pPr>
            <w:r w:rsidRPr="00496E1C">
              <w:rPr>
                <w:rFonts w:ascii="Times New Roman" w:eastAsia="Times New Roman" w:hAnsi="Times New Roman"/>
                <w:sz w:val="28"/>
              </w:rPr>
              <w:t>□</w:t>
            </w:r>
            <w:r w:rsidRPr="00496E1C">
              <w:rPr>
                <w:spacing w:val="46"/>
                <w:sz w:val="28"/>
              </w:rPr>
              <w:t xml:space="preserve">符合 </w:t>
            </w:r>
            <w:r w:rsidRPr="00496E1C">
              <w:rPr>
                <w:rFonts w:ascii="Times New Roman" w:eastAsia="Times New Roman" w:hAnsi="Times New Roman"/>
                <w:sz w:val="28"/>
              </w:rPr>
              <w:t>□</w:t>
            </w:r>
            <w:r w:rsidRPr="00496E1C">
              <w:rPr>
                <w:sz w:val="28"/>
              </w:rPr>
              <w:t>不符合</w:t>
            </w:r>
          </w:p>
        </w:tc>
        <w:tc>
          <w:tcPr>
            <w:tcW w:w="3261" w:type="dxa"/>
          </w:tcPr>
          <w:p w:rsidR="00051967" w:rsidRPr="00496E1C" w:rsidRDefault="00FF092E">
            <w:pPr>
              <w:pStyle w:val="TableParagraph"/>
              <w:spacing w:before="21" w:line="323" w:lineRule="exact"/>
              <w:ind w:left="30"/>
              <w:rPr>
                <w:sz w:val="24"/>
              </w:rPr>
            </w:pPr>
            <w:r w:rsidRPr="00496E1C">
              <w:rPr>
                <w:sz w:val="24"/>
              </w:rPr>
              <w:t>修滿三學年</w:t>
            </w:r>
          </w:p>
        </w:tc>
      </w:tr>
      <w:tr w:rsidR="00496E1C" w:rsidRPr="00496E1C" w:rsidTr="001D3F93">
        <w:trPr>
          <w:trHeight w:val="364"/>
        </w:trPr>
        <w:tc>
          <w:tcPr>
            <w:tcW w:w="4446" w:type="dxa"/>
          </w:tcPr>
          <w:p w:rsidR="00051967" w:rsidRPr="00496E1C" w:rsidRDefault="00FF092E">
            <w:pPr>
              <w:pStyle w:val="TableParagraph"/>
              <w:ind w:left="28"/>
              <w:rPr>
                <w:sz w:val="28"/>
              </w:rPr>
            </w:pPr>
            <w:r w:rsidRPr="00496E1C">
              <w:rPr>
                <w:rFonts w:ascii="Times New Roman" w:eastAsia="Times New Roman"/>
                <w:sz w:val="28"/>
              </w:rPr>
              <w:t>2.</w:t>
            </w:r>
            <w:r w:rsidRPr="00496E1C">
              <w:rPr>
                <w:sz w:val="28"/>
              </w:rPr>
              <w:t>專業英文</w:t>
            </w:r>
          </w:p>
        </w:tc>
        <w:tc>
          <w:tcPr>
            <w:tcW w:w="2641" w:type="dxa"/>
          </w:tcPr>
          <w:p w:rsidR="00051967" w:rsidRPr="00496E1C" w:rsidRDefault="00FF092E">
            <w:pPr>
              <w:pStyle w:val="TableParagraph"/>
              <w:ind w:left="169"/>
              <w:rPr>
                <w:sz w:val="28"/>
              </w:rPr>
            </w:pPr>
            <w:r w:rsidRPr="00496E1C">
              <w:rPr>
                <w:rFonts w:ascii="Times New Roman" w:eastAsia="Times New Roman" w:hAnsi="Times New Roman"/>
                <w:sz w:val="28"/>
              </w:rPr>
              <w:t>□</w:t>
            </w:r>
            <w:r w:rsidRPr="00496E1C">
              <w:rPr>
                <w:spacing w:val="46"/>
                <w:sz w:val="28"/>
              </w:rPr>
              <w:t xml:space="preserve">符合 </w:t>
            </w:r>
            <w:r w:rsidRPr="00496E1C">
              <w:rPr>
                <w:rFonts w:ascii="Times New Roman" w:eastAsia="Times New Roman" w:hAnsi="Times New Roman"/>
                <w:sz w:val="28"/>
              </w:rPr>
              <w:t>□</w:t>
            </w:r>
            <w:r w:rsidRPr="00496E1C">
              <w:rPr>
                <w:sz w:val="28"/>
              </w:rPr>
              <w:t>不符合</w:t>
            </w:r>
          </w:p>
        </w:tc>
        <w:tc>
          <w:tcPr>
            <w:tcW w:w="3261" w:type="dxa"/>
          </w:tcPr>
          <w:p w:rsidR="00051967" w:rsidRPr="00496E1C" w:rsidRDefault="00051967">
            <w:pPr>
              <w:pStyle w:val="TableParagraph"/>
              <w:spacing w:line="240" w:lineRule="auto"/>
              <w:rPr>
                <w:rFonts w:ascii="Times New Roman"/>
                <w:sz w:val="28"/>
              </w:rPr>
            </w:pPr>
          </w:p>
        </w:tc>
      </w:tr>
      <w:tr w:rsidR="00496E1C" w:rsidRPr="00496E1C" w:rsidTr="001D3F93">
        <w:trPr>
          <w:trHeight w:val="362"/>
        </w:trPr>
        <w:tc>
          <w:tcPr>
            <w:tcW w:w="4446" w:type="dxa"/>
          </w:tcPr>
          <w:p w:rsidR="00051967" w:rsidRPr="00496E1C" w:rsidRDefault="00FF092E">
            <w:pPr>
              <w:pStyle w:val="TableParagraph"/>
              <w:spacing w:line="342" w:lineRule="exact"/>
              <w:ind w:left="28"/>
              <w:rPr>
                <w:sz w:val="28"/>
              </w:rPr>
            </w:pPr>
            <w:r w:rsidRPr="00496E1C">
              <w:rPr>
                <w:rFonts w:ascii="Times New Roman" w:eastAsia="Times New Roman"/>
                <w:sz w:val="28"/>
              </w:rPr>
              <w:t>3.</w:t>
            </w:r>
            <w:r w:rsidRPr="00496E1C">
              <w:rPr>
                <w:sz w:val="28"/>
              </w:rPr>
              <w:t>先修課程</w:t>
            </w:r>
          </w:p>
        </w:tc>
        <w:tc>
          <w:tcPr>
            <w:tcW w:w="2641" w:type="dxa"/>
          </w:tcPr>
          <w:p w:rsidR="00051967" w:rsidRPr="00496E1C" w:rsidRDefault="00FF092E">
            <w:pPr>
              <w:pStyle w:val="TableParagraph"/>
              <w:spacing w:line="342" w:lineRule="exact"/>
              <w:ind w:left="169"/>
              <w:rPr>
                <w:sz w:val="28"/>
              </w:rPr>
            </w:pPr>
            <w:r w:rsidRPr="00496E1C">
              <w:rPr>
                <w:rFonts w:ascii="Times New Roman" w:eastAsia="Times New Roman" w:hAnsi="Times New Roman"/>
                <w:sz w:val="28"/>
              </w:rPr>
              <w:t>□</w:t>
            </w:r>
            <w:r w:rsidRPr="00496E1C">
              <w:rPr>
                <w:spacing w:val="46"/>
                <w:sz w:val="28"/>
              </w:rPr>
              <w:t xml:space="preserve">符合 </w:t>
            </w:r>
            <w:r w:rsidRPr="00496E1C">
              <w:rPr>
                <w:rFonts w:ascii="Times New Roman" w:eastAsia="Times New Roman" w:hAnsi="Times New Roman"/>
                <w:sz w:val="28"/>
              </w:rPr>
              <w:t>□</w:t>
            </w:r>
            <w:r w:rsidRPr="00496E1C">
              <w:rPr>
                <w:sz w:val="28"/>
              </w:rPr>
              <w:t>不符合</w:t>
            </w:r>
          </w:p>
        </w:tc>
        <w:tc>
          <w:tcPr>
            <w:tcW w:w="3261" w:type="dxa"/>
          </w:tcPr>
          <w:p w:rsidR="00051967" w:rsidRPr="00496E1C" w:rsidRDefault="00051967">
            <w:pPr>
              <w:pStyle w:val="TableParagraph"/>
              <w:spacing w:line="240" w:lineRule="auto"/>
              <w:rPr>
                <w:rFonts w:ascii="Times New Roman"/>
                <w:sz w:val="28"/>
              </w:rPr>
            </w:pPr>
          </w:p>
        </w:tc>
      </w:tr>
      <w:tr w:rsidR="00496E1C" w:rsidRPr="00496E1C" w:rsidTr="001D3F93">
        <w:trPr>
          <w:trHeight w:val="729"/>
        </w:trPr>
        <w:tc>
          <w:tcPr>
            <w:tcW w:w="4446" w:type="dxa"/>
          </w:tcPr>
          <w:p w:rsidR="00051967" w:rsidRPr="00496E1C" w:rsidRDefault="00FF092E" w:rsidP="001D3F93">
            <w:pPr>
              <w:pStyle w:val="TableParagraph"/>
              <w:tabs>
                <w:tab w:val="left" w:pos="3075"/>
              </w:tabs>
              <w:spacing w:line="347" w:lineRule="exact"/>
              <w:ind w:right="1284"/>
              <w:jc w:val="right"/>
              <w:rPr>
                <w:rFonts w:ascii="Times New Roman" w:eastAsia="Times New Roman"/>
                <w:sz w:val="28"/>
              </w:rPr>
            </w:pPr>
            <w:r w:rsidRPr="00496E1C">
              <w:rPr>
                <w:rFonts w:ascii="Times New Roman" w:eastAsia="Times New Roman"/>
                <w:sz w:val="28"/>
              </w:rPr>
              <w:t>4.</w:t>
            </w:r>
            <w:r w:rsidRPr="00496E1C">
              <w:rPr>
                <w:sz w:val="28"/>
              </w:rPr>
              <w:t>修課學分數：本所</w:t>
            </w:r>
            <w:r w:rsidRPr="00496E1C">
              <w:rPr>
                <w:rFonts w:ascii="Times New Roman" w:eastAsia="Times New Roman"/>
                <w:sz w:val="28"/>
                <w:u w:val="single"/>
              </w:rPr>
              <w:t xml:space="preserve"> </w:t>
            </w:r>
            <w:r w:rsidRPr="00496E1C">
              <w:rPr>
                <w:rFonts w:ascii="Times New Roman" w:eastAsia="Times New Roman"/>
                <w:sz w:val="28"/>
                <w:u w:val="single"/>
              </w:rPr>
              <w:tab/>
            </w:r>
          </w:p>
          <w:p w:rsidR="00051967" w:rsidRPr="00496E1C" w:rsidRDefault="00FF092E" w:rsidP="001D3F93">
            <w:pPr>
              <w:pStyle w:val="TableParagraph"/>
              <w:tabs>
                <w:tab w:val="left" w:pos="1186"/>
              </w:tabs>
              <w:spacing w:line="363" w:lineRule="exact"/>
              <w:ind w:right="1267"/>
              <w:jc w:val="right"/>
              <w:rPr>
                <w:rFonts w:ascii="Times New Roman" w:eastAsia="Times New Roman"/>
                <w:sz w:val="28"/>
              </w:rPr>
            </w:pPr>
            <w:r w:rsidRPr="00496E1C">
              <w:rPr>
                <w:sz w:val="28"/>
              </w:rPr>
              <w:t>所外</w:t>
            </w:r>
            <w:r w:rsidRPr="00496E1C">
              <w:rPr>
                <w:rFonts w:ascii="Times New Roman" w:eastAsia="Times New Roman"/>
                <w:sz w:val="28"/>
                <w:u w:val="single"/>
              </w:rPr>
              <w:t xml:space="preserve"> </w:t>
            </w:r>
            <w:r w:rsidRPr="00496E1C">
              <w:rPr>
                <w:rFonts w:ascii="Times New Roman" w:eastAsia="Times New Roman"/>
                <w:sz w:val="28"/>
                <w:u w:val="single"/>
              </w:rPr>
              <w:tab/>
            </w:r>
          </w:p>
        </w:tc>
        <w:tc>
          <w:tcPr>
            <w:tcW w:w="2641" w:type="dxa"/>
          </w:tcPr>
          <w:p w:rsidR="00051967" w:rsidRPr="00496E1C" w:rsidRDefault="00FF092E">
            <w:pPr>
              <w:pStyle w:val="TableParagraph"/>
              <w:spacing w:before="149" w:line="240" w:lineRule="auto"/>
              <w:ind w:left="169"/>
              <w:rPr>
                <w:sz w:val="28"/>
              </w:rPr>
            </w:pPr>
            <w:r w:rsidRPr="00496E1C">
              <w:rPr>
                <w:rFonts w:ascii="Times New Roman" w:eastAsia="Times New Roman" w:hAnsi="Times New Roman"/>
                <w:sz w:val="28"/>
              </w:rPr>
              <w:t>□</w:t>
            </w:r>
            <w:r w:rsidRPr="00496E1C">
              <w:rPr>
                <w:spacing w:val="46"/>
                <w:sz w:val="28"/>
              </w:rPr>
              <w:t xml:space="preserve">符合 </w:t>
            </w:r>
            <w:r w:rsidRPr="00496E1C">
              <w:rPr>
                <w:rFonts w:ascii="Times New Roman" w:eastAsia="Times New Roman" w:hAnsi="Times New Roman"/>
                <w:sz w:val="28"/>
              </w:rPr>
              <w:t>□</w:t>
            </w:r>
            <w:r w:rsidRPr="00496E1C">
              <w:rPr>
                <w:sz w:val="28"/>
              </w:rPr>
              <w:t>不符合</w:t>
            </w:r>
          </w:p>
        </w:tc>
        <w:tc>
          <w:tcPr>
            <w:tcW w:w="3261" w:type="dxa"/>
          </w:tcPr>
          <w:p w:rsidR="00051967" w:rsidRPr="00496E1C" w:rsidRDefault="00FF092E">
            <w:pPr>
              <w:pStyle w:val="TableParagraph"/>
              <w:spacing w:before="204" w:line="240" w:lineRule="auto"/>
              <w:ind w:left="30"/>
              <w:rPr>
                <w:sz w:val="24"/>
              </w:rPr>
            </w:pPr>
            <w:r w:rsidRPr="00496E1C">
              <w:rPr>
                <w:spacing w:val="10"/>
                <w:sz w:val="24"/>
              </w:rPr>
              <w:t>修滿至少本所課程</w:t>
            </w:r>
            <w:r w:rsidR="000C2EF6" w:rsidRPr="00496E1C">
              <w:rPr>
                <w:spacing w:val="10"/>
                <w:sz w:val="24"/>
              </w:rPr>
              <w:t>18</w:t>
            </w:r>
            <w:r w:rsidRPr="00496E1C">
              <w:rPr>
                <w:spacing w:val="10"/>
                <w:sz w:val="24"/>
              </w:rPr>
              <w:t>學分</w:t>
            </w:r>
            <w:r w:rsidR="000C2EF6" w:rsidRPr="00496E1C">
              <w:rPr>
                <w:rFonts w:hint="eastAsia"/>
                <w:spacing w:val="10"/>
                <w:sz w:val="24"/>
              </w:rPr>
              <w:t>(逕讀博需24學分)，所外課程6學分。</w:t>
            </w:r>
          </w:p>
        </w:tc>
      </w:tr>
      <w:tr w:rsidR="00496E1C" w:rsidRPr="00496E1C" w:rsidTr="001D3F93">
        <w:trPr>
          <w:trHeight w:val="364"/>
        </w:trPr>
        <w:tc>
          <w:tcPr>
            <w:tcW w:w="4446" w:type="dxa"/>
          </w:tcPr>
          <w:p w:rsidR="00051967" w:rsidRPr="00496E1C" w:rsidRDefault="00FF092E">
            <w:pPr>
              <w:pStyle w:val="TableParagraph"/>
              <w:ind w:left="28"/>
              <w:rPr>
                <w:rFonts w:ascii="Times New Roman" w:hAnsi="Times New Roman" w:cs="Times New Roman"/>
                <w:sz w:val="28"/>
              </w:rPr>
            </w:pPr>
            <w:r w:rsidRPr="00496E1C">
              <w:rPr>
                <w:rFonts w:ascii="Times New Roman" w:eastAsia="Times New Roman" w:hAnsi="Times New Roman" w:cs="Times New Roman"/>
                <w:spacing w:val="-1"/>
                <w:sz w:val="28"/>
              </w:rPr>
              <w:t>5.</w:t>
            </w:r>
            <w:r w:rsidR="000C2EF6" w:rsidRPr="00496E1C">
              <w:rPr>
                <w:rFonts w:ascii="Times New Roman" w:hAnsi="Times New Roman" w:cs="Times New Roman" w:hint="eastAsia"/>
                <w:spacing w:val="-23"/>
                <w:sz w:val="28"/>
              </w:rPr>
              <w:t>至少</w:t>
            </w:r>
            <w:r w:rsidRPr="00496E1C">
              <w:rPr>
                <w:rFonts w:ascii="Times New Roman" w:eastAsia="Times New Roman" w:hAnsi="Times New Roman" w:cs="Times New Roman"/>
                <w:sz w:val="28"/>
              </w:rPr>
              <w:t>1</w:t>
            </w:r>
            <w:r w:rsidRPr="00496E1C">
              <w:rPr>
                <w:rFonts w:ascii="Times New Roman" w:eastAsia="Times New Roman" w:hAnsi="Times New Roman" w:cs="Times New Roman"/>
                <w:spacing w:val="-1"/>
                <w:sz w:val="28"/>
              </w:rPr>
              <w:t xml:space="preserve"> </w:t>
            </w:r>
            <w:r w:rsidRPr="00496E1C">
              <w:rPr>
                <w:rFonts w:ascii="Times New Roman" w:hAnsi="Times New Roman" w:cs="Times New Roman"/>
                <w:sz w:val="28"/>
              </w:rPr>
              <w:t>門分析</w:t>
            </w:r>
            <w:r w:rsidRPr="00496E1C">
              <w:rPr>
                <w:rFonts w:ascii="Times New Roman" w:eastAsia="Times New Roman" w:hAnsi="Times New Roman" w:cs="Times New Roman"/>
                <w:sz w:val="28"/>
              </w:rPr>
              <w:t>(</w:t>
            </w:r>
            <w:r w:rsidRPr="00496E1C">
              <w:rPr>
                <w:rFonts w:ascii="Times New Roman" w:hAnsi="Times New Roman" w:cs="Times New Roman"/>
                <w:sz w:val="28"/>
              </w:rPr>
              <w:t>實驗</w:t>
            </w:r>
            <w:r w:rsidRPr="00496E1C">
              <w:rPr>
                <w:rFonts w:ascii="Times New Roman" w:eastAsia="Times New Roman" w:hAnsi="Times New Roman" w:cs="Times New Roman"/>
                <w:sz w:val="28"/>
              </w:rPr>
              <w:t>)</w:t>
            </w:r>
            <w:r w:rsidRPr="00496E1C">
              <w:rPr>
                <w:rFonts w:ascii="Times New Roman" w:hAnsi="Times New Roman" w:cs="Times New Roman"/>
                <w:sz w:val="28"/>
              </w:rPr>
              <w:t>課程</w:t>
            </w:r>
          </w:p>
        </w:tc>
        <w:tc>
          <w:tcPr>
            <w:tcW w:w="2641" w:type="dxa"/>
          </w:tcPr>
          <w:p w:rsidR="00051967" w:rsidRPr="00496E1C" w:rsidRDefault="00FF092E">
            <w:pPr>
              <w:pStyle w:val="TableParagraph"/>
              <w:ind w:left="169"/>
              <w:rPr>
                <w:sz w:val="28"/>
              </w:rPr>
            </w:pPr>
            <w:r w:rsidRPr="00496E1C">
              <w:rPr>
                <w:rFonts w:ascii="Times New Roman" w:eastAsia="Times New Roman" w:hAnsi="Times New Roman"/>
                <w:sz w:val="28"/>
              </w:rPr>
              <w:t>□</w:t>
            </w:r>
            <w:r w:rsidRPr="00496E1C">
              <w:rPr>
                <w:spacing w:val="46"/>
                <w:sz w:val="28"/>
              </w:rPr>
              <w:t xml:space="preserve">符合 </w:t>
            </w:r>
            <w:r w:rsidRPr="00496E1C">
              <w:rPr>
                <w:rFonts w:ascii="Times New Roman" w:eastAsia="Times New Roman" w:hAnsi="Times New Roman"/>
                <w:sz w:val="28"/>
              </w:rPr>
              <w:t>□</w:t>
            </w:r>
            <w:r w:rsidRPr="00496E1C">
              <w:rPr>
                <w:sz w:val="28"/>
              </w:rPr>
              <w:t>不符合</w:t>
            </w:r>
          </w:p>
        </w:tc>
        <w:tc>
          <w:tcPr>
            <w:tcW w:w="3261" w:type="dxa"/>
          </w:tcPr>
          <w:p w:rsidR="00051967" w:rsidRPr="00496E1C" w:rsidRDefault="00051967">
            <w:pPr>
              <w:pStyle w:val="TableParagraph"/>
              <w:spacing w:line="240" w:lineRule="auto"/>
              <w:rPr>
                <w:rFonts w:ascii="Times New Roman"/>
                <w:sz w:val="28"/>
              </w:rPr>
            </w:pPr>
          </w:p>
        </w:tc>
      </w:tr>
      <w:tr w:rsidR="00496E1C" w:rsidRPr="00496E1C" w:rsidTr="001D3F93">
        <w:trPr>
          <w:trHeight w:val="364"/>
        </w:trPr>
        <w:tc>
          <w:tcPr>
            <w:tcW w:w="4446" w:type="dxa"/>
          </w:tcPr>
          <w:p w:rsidR="00331097" w:rsidRPr="00496E1C" w:rsidRDefault="00331097">
            <w:pPr>
              <w:pStyle w:val="TableParagraph"/>
              <w:ind w:left="28"/>
              <w:rPr>
                <w:rFonts w:ascii="Times New Roman" w:hAnsi="Times New Roman" w:cs="Times New Roman"/>
                <w:spacing w:val="-1"/>
                <w:sz w:val="28"/>
              </w:rPr>
            </w:pPr>
            <w:r w:rsidRPr="00496E1C">
              <w:rPr>
                <w:rFonts w:ascii="Times New Roman" w:hAnsi="Times New Roman" w:cs="Times New Roman"/>
                <w:spacing w:val="-1"/>
                <w:sz w:val="28"/>
              </w:rPr>
              <w:t>6.</w:t>
            </w:r>
            <w:r w:rsidR="001D3F93" w:rsidRPr="00496E1C">
              <w:rPr>
                <w:rFonts w:ascii="Times New Roman" w:hAnsi="Times New Roman" w:cs="Times New Roman"/>
                <w:sz w:val="28"/>
                <w:szCs w:val="28"/>
              </w:rPr>
              <w:t>實驗室安全衛生研習</w:t>
            </w:r>
          </w:p>
        </w:tc>
        <w:tc>
          <w:tcPr>
            <w:tcW w:w="2641" w:type="dxa"/>
          </w:tcPr>
          <w:p w:rsidR="00331097" w:rsidRPr="00496E1C" w:rsidRDefault="00331097">
            <w:pPr>
              <w:pStyle w:val="TableParagraph"/>
              <w:ind w:left="169"/>
              <w:rPr>
                <w:rFonts w:ascii="Times New Roman" w:eastAsia="Times New Roman" w:hAnsi="Times New Roman"/>
                <w:sz w:val="28"/>
              </w:rPr>
            </w:pPr>
            <w:r w:rsidRPr="00496E1C">
              <w:rPr>
                <w:rFonts w:ascii="Times New Roman" w:eastAsia="Times New Roman" w:hAnsi="Times New Roman"/>
                <w:sz w:val="28"/>
              </w:rPr>
              <w:t>□</w:t>
            </w:r>
            <w:r w:rsidRPr="00496E1C">
              <w:rPr>
                <w:spacing w:val="46"/>
                <w:sz w:val="28"/>
              </w:rPr>
              <w:t xml:space="preserve">符合 </w:t>
            </w:r>
            <w:r w:rsidRPr="00496E1C">
              <w:rPr>
                <w:rFonts w:ascii="Times New Roman" w:eastAsia="Times New Roman" w:hAnsi="Times New Roman"/>
                <w:sz w:val="28"/>
              </w:rPr>
              <w:t>□</w:t>
            </w:r>
            <w:r w:rsidRPr="00496E1C">
              <w:rPr>
                <w:sz w:val="28"/>
              </w:rPr>
              <w:t>不符合</w:t>
            </w:r>
          </w:p>
        </w:tc>
        <w:tc>
          <w:tcPr>
            <w:tcW w:w="3261" w:type="dxa"/>
          </w:tcPr>
          <w:p w:rsidR="00331097" w:rsidRPr="00496E1C" w:rsidRDefault="00331097">
            <w:pPr>
              <w:pStyle w:val="TableParagraph"/>
              <w:spacing w:line="240" w:lineRule="auto"/>
              <w:rPr>
                <w:rFonts w:ascii="Times New Roman"/>
                <w:sz w:val="28"/>
              </w:rPr>
            </w:pPr>
          </w:p>
        </w:tc>
      </w:tr>
      <w:tr w:rsidR="00496E1C" w:rsidRPr="00496E1C" w:rsidTr="001D3F93">
        <w:trPr>
          <w:trHeight w:val="364"/>
        </w:trPr>
        <w:tc>
          <w:tcPr>
            <w:tcW w:w="4446" w:type="dxa"/>
          </w:tcPr>
          <w:p w:rsidR="001D3F93" w:rsidRPr="00496E1C" w:rsidRDefault="00331097" w:rsidP="001D3F93">
            <w:pPr>
              <w:pStyle w:val="TableParagraph"/>
              <w:ind w:left="28"/>
              <w:rPr>
                <w:rFonts w:ascii="Times New Roman" w:hAnsi="Times New Roman" w:cs="Times New Roman"/>
                <w:spacing w:val="-1"/>
                <w:sz w:val="28"/>
              </w:rPr>
            </w:pPr>
            <w:r w:rsidRPr="00496E1C">
              <w:rPr>
                <w:rFonts w:ascii="Times New Roman" w:hAnsi="Times New Roman" w:cs="Times New Roman"/>
                <w:spacing w:val="-1"/>
                <w:sz w:val="28"/>
              </w:rPr>
              <w:t>7.</w:t>
            </w:r>
            <w:r w:rsidR="001D3F93" w:rsidRPr="00496E1C">
              <w:rPr>
                <w:rFonts w:ascii="Times New Roman" w:hAnsi="Times New Roman" w:cs="Times New Roman"/>
                <w:spacing w:val="-1"/>
                <w:sz w:val="28"/>
              </w:rPr>
              <w:t>學術研究倫理教育研習課程</w:t>
            </w:r>
          </w:p>
          <w:p w:rsidR="001D3F93" w:rsidRPr="00496E1C" w:rsidRDefault="001D3F93" w:rsidP="001D3F93">
            <w:pPr>
              <w:pStyle w:val="TableParagraph"/>
              <w:ind w:left="28"/>
              <w:rPr>
                <w:rFonts w:ascii="Times New Roman" w:hAnsi="Times New Roman" w:cs="Times New Roman"/>
                <w:spacing w:val="-1"/>
                <w:sz w:val="24"/>
                <w:szCs w:val="24"/>
              </w:rPr>
            </w:pPr>
            <w:r w:rsidRPr="00496E1C">
              <w:rPr>
                <w:rFonts w:ascii="Times New Roman" w:hAnsi="Times New Roman" w:cs="Times New Roman"/>
                <w:spacing w:val="-1"/>
                <w:sz w:val="24"/>
                <w:szCs w:val="24"/>
              </w:rPr>
              <w:t>(</w:t>
            </w:r>
            <w:r w:rsidRPr="00496E1C">
              <w:rPr>
                <w:rFonts w:ascii="Times New Roman" w:hAnsi="Times New Roman" w:cs="Times New Roman"/>
                <w:spacing w:val="-1"/>
                <w:sz w:val="24"/>
                <w:szCs w:val="24"/>
              </w:rPr>
              <w:t>自</w:t>
            </w:r>
            <w:r w:rsidRPr="00496E1C">
              <w:rPr>
                <w:rFonts w:ascii="Times New Roman" w:hAnsi="Times New Roman" w:cs="Times New Roman"/>
                <w:spacing w:val="-1"/>
                <w:sz w:val="24"/>
                <w:szCs w:val="24"/>
              </w:rPr>
              <w:t>104</w:t>
            </w:r>
            <w:r w:rsidRPr="00496E1C">
              <w:rPr>
                <w:rFonts w:ascii="Times New Roman" w:hAnsi="Times New Roman" w:cs="Times New Roman"/>
                <w:spacing w:val="-1"/>
                <w:sz w:val="24"/>
                <w:szCs w:val="24"/>
              </w:rPr>
              <w:t>學年</w:t>
            </w:r>
            <w:r w:rsidRPr="00496E1C">
              <w:rPr>
                <w:rFonts w:ascii="Times New Roman" w:hAnsi="Times New Roman" w:cs="Times New Roman" w:hint="eastAsia"/>
                <w:spacing w:val="-1"/>
                <w:sz w:val="24"/>
                <w:szCs w:val="24"/>
              </w:rPr>
              <w:t>度</w:t>
            </w:r>
            <w:r w:rsidRPr="00496E1C">
              <w:rPr>
                <w:rFonts w:ascii="Times New Roman" w:hAnsi="Times New Roman" w:cs="Times New Roman"/>
                <w:spacing w:val="-1"/>
                <w:sz w:val="24"/>
                <w:szCs w:val="24"/>
              </w:rPr>
              <w:t>起入學適用</w:t>
            </w:r>
            <w:r w:rsidRPr="00496E1C">
              <w:rPr>
                <w:rFonts w:ascii="Times New Roman" w:hAnsi="Times New Roman" w:cs="Times New Roman"/>
                <w:spacing w:val="-1"/>
                <w:sz w:val="24"/>
                <w:szCs w:val="24"/>
              </w:rPr>
              <w:t>)</w:t>
            </w:r>
          </w:p>
        </w:tc>
        <w:tc>
          <w:tcPr>
            <w:tcW w:w="2641" w:type="dxa"/>
          </w:tcPr>
          <w:p w:rsidR="00331097" w:rsidRPr="00496E1C" w:rsidRDefault="00331097">
            <w:pPr>
              <w:pStyle w:val="TableParagraph"/>
              <w:ind w:left="169"/>
              <w:rPr>
                <w:rFonts w:ascii="Times New Roman" w:eastAsia="Times New Roman" w:hAnsi="Times New Roman"/>
                <w:sz w:val="28"/>
              </w:rPr>
            </w:pPr>
            <w:r w:rsidRPr="00496E1C">
              <w:rPr>
                <w:rFonts w:ascii="Times New Roman" w:eastAsia="Times New Roman" w:hAnsi="Times New Roman"/>
                <w:sz w:val="28"/>
              </w:rPr>
              <w:t>□</w:t>
            </w:r>
            <w:r w:rsidRPr="00496E1C">
              <w:rPr>
                <w:spacing w:val="46"/>
                <w:sz w:val="28"/>
              </w:rPr>
              <w:t xml:space="preserve">符合 </w:t>
            </w:r>
            <w:r w:rsidRPr="00496E1C">
              <w:rPr>
                <w:rFonts w:ascii="Times New Roman" w:eastAsia="Times New Roman" w:hAnsi="Times New Roman"/>
                <w:sz w:val="28"/>
              </w:rPr>
              <w:t>□</w:t>
            </w:r>
            <w:r w:rsidRPr="00496E1C">
              <w:rPr>
                <w:sz w:val="28"/>
              </w:rPr>
              <w:t>不符合</w:t>
            </w:r>
          </w:p>
        </w:tc>
        <w:tc>
          <w:tcPr>
            <w:tcW w:w="3261" w:type="dxa"/>
          </w:tcPr>
          <w:p w:rsidR="00331097" w:rsidRPr="00496E1C" w:rsidRDefault="00331097">
            <w:pPr>
              <w:pStyle w:val="TableParagraph"/>
              <w:spacing w:line="240" w:lineRule="auto"/>
              <w:rPr>
                <w:rFonts w:ascii="Times New Roman"/>
                <w:sz w:val="28"/>
              </w:rPr>
            </w:pPr>
            <w:bookmarkStart w:id="0" w:name="_GoBack"/>
            <w:bookmarkEnd w:id="0"/>
          </w:p>
        </w:tc>
      </w:tr>
      <w:tr w:rsidR="00496E1C" w:rsidRPr="00496E1C" w:rsidTr="001D3F93">
        <w:trPr>
          <w:trHeight w:val="374"/>
        </w:trPr>
        <w:tc>
          <w:tcPr>
            <w:tcW w:w="10348" w:type="dxa"/>
            <w:gridSpan w:val="3"/>
            <w:tcBorders>
              <w:left w:val="nil"/>
              <w:bottom w:val="nil"/>
              <w:right w:val="nil"/>
            </w:tcBorders>
          </w:tcPr>
          <w:p w:rsidR="001D3F93" w:rsidRPr="00496E1C" w:rsidRDefault="001D3F93" w:rsidP="001D3F93">
            <w:pPr>
              <w:pStyle w:val="TableParagraph"/>
              <w:tabs>
                <w:tab w:val="left" w:pos="2715"/>
              </w:tabs>
              <w:spacing w:before="22" w:line="332" w:lineRule="exact"/>
              <w:ind w:right="-44"/>
              <w:jc w:val="right"/>
              <w:rPr>
                <w:rFonts w:ascii="Times New Roman" w:eastAsia="Times New Roman"/>
                <w:sz w:val="28"/>
              </w:rPr>
            </w:pPr>
            <w:r w:rsidRPr="00496E1C">
              <w:rPr>
                <w:sz w:val="28"/>
              </w:rPr>
              <w:t>審核人：</w:t>
            </w:r>
            <w:r w:rsidRPr="00496E1C">
              <w:rPr>
                <w:rFonts w:ascii="Times New Roman" w:eastAsia="Times New Roman"/>
                <w:sz w:val="28"/>
                <w:u w:val="single"/>
              </w:rPr>
              <w:t xml:space="preserve"> </w:t>
            </w:r>
            <w:r w:rsidRPr="00496E1C">
              <w:rPr>
                <w:rFonts w:ascii="Times New Roman" w:eastAsia="Times New Roman"/>
                <w:sz w:val="28"/>
                <w:u w:val="single"/>
              </w:rPr>
              <w:tab/>
            </w:r>
          </w:p>
        </w:tc>
      </w:tr>
    </w:tbl>
    <w:p w:rsidR="00112E15" w:rsidRPr="00496E1C" w:rsidRDefault="00112E15" w:rsidP="00112E15">
      <w:pPr>
        <w:pStyle w:val="2"/>
        <w:spacing w:before="77"/>
        <w:ind w:left="832"/>
        <w:rPr>
          <w:sz w:val="28"/>
          <w:szCs w:val="28"/>
        </w:rPr>
      </w:pPr>
    </w:p>
    <w:p w:rsidR="00DE40A4" w:rsidRPr="00496E1C" w:rsidRDefault="00DE40A4" w:rsidP="00DE40A4">
      <w:pPr>
        <w:pStyle w:val="2"/>
        <w:numPr>
          <w:ilvl w:val="0"/>
          <w:numId w:val="7"/>
        </w:numPr>
        <w:spacing w:before="77"/>
        <w:jc w:val="both"/>
      </w:pPr>
      <w:r w:rsidRPr="00496E1C">
        <w:rPr>
          <w:rFonts w:hint="eastAsia"/>
        </w:rPr>
        <w:t xml:space="preserve">博士學位候選人資格考核   </w:t>
      </w:r>
      <w:r w:rsidRPr="00496E1C">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96E1C">
        <w:rPr>
          <w:rFonts w:hint="eastAsia"/>
        </w:rPr>
        <w:t xml:space="preserve"> </w:t>
      </w:r>
      <w:r w:rsidR="00312683" w:rsidRPr="00496E1C">
        <w:rPr>
          <w:rFonts w:hint="eastAsia"/>
        </w:rPr>
        <w:t>通過</w:t>
      </w:r>
      <w:r w:rsidRPr="00496E1C">
        <w:rPr>
          <w:rFonts w:hint="eastAsia"/>
        </w:rPr>
        <w:t>，日期：</w:t>
      </w:r>
      <w:r w:rsidRPr="00496E1C">
        <w:rPr>
          <w:rFonts w:hint="eastAsia"/>
          <w:u w:val="single"/>
        </w:rPr>
        <w:t xml:space="preserve">            </w:t>
      </w:r>
      <w:r w:rsidRPr="00496E1C">
        <w:rPr>
          <w:rFonts w:hint="eastAsia"/>
        </w:rPr>
        <w:t xml:space="preserve">  </w:t>
      </w:r>
    </w:p>
    <w:p w:rsidR="00DE40A4" w:rsidRPr="00496E1C" w:rsidRDefault="00DE40A4" w:rsidP="00DE40A4">
      <w:pPr>
        <w:pStyle w:val="2"/>
        <w:spacing w:before="77"/>
        <w:ind w:left="832"/>
        <w:jc w:val="both"/>
      </w:pPr>
      <w:r w:rsidRPr="00496E1C">
        <w:rPr>
          <w:rFonts w:hint="eastAsia"/>
        </w:rPr>
        <w:t xml:space="preserve">                         </w:t>
      </w:r>
      <w:r w:rsidRPr="00496E1C">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96E1C">
        <w:rPr>
          <w:rFonts w:hint="eastAsia"/>
        </w:rPr>
        <w:t xml:space="preserve"> </w:t>
      </w:r>
      <w:r w:rsidR="00312683" w:rsidRPr="00496E1C">
        <w:rPr>
          <w:rFonts w:hint="eastAsia"/>
        </w:rPr>
        <w:t>未通過</w:t>
      </w:r>
    </w:p>
    <w:p w:rsidR="00DE40A4" w:rsidRPr="00496E1C" w:rsidRDefault="00DE40A4">
      <w:pPr>
        <w:rPr>
          <w:b/>
          <w:bCs/>
          <w:sz w:val="32"/>
          <w:szCs w:val="32"/>
        </w:rPr>
      </w:pPr>
    </w:p>
    <w:p w:rsidR="00DE40A4" w:rsidRPr="00496E1C" w:rsidRDefault="00DE40A4" w:rsidP="00DE40A4">
      <w:pPr>
        <w:pStyle w:val="2"/>
        <w:numPr>
          <w:ilvl w:val="0"/>
          <w:numId w:val="7"/>
        </w:numPr>
        <w:spacing w:before="77"/>
      </w:pPr>
      <w:r w:rsidRPr="00496E1C">
        <w:rPr>
          <w:rFonts w:hint="eastAsia"/>
        </w:rPr>
        <w:t xml:space="preserve">研究成果報告             </w:t>
      </w:r>
      <w:r w:rsidRPr="00496E1C">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96E1C">
        <w:rPr>
          <w:rFonts w:hint="eastAsia"/>
        </w:rPr>
        <w:t xml:space="preserve"> </w:t>
      </w:r>
      <w:r w:rsidR="00312683" w:rsidRPr="00496E1C">
        <w:rPr>
          <w:rFonts w:hint="eastAsia"/>
        </w:rPr>
        <w:t>通過</w:t>
      </w:r>
      <w:r w:rsidRPr="00496E1C">
        <w:t>，日期：</w:t>
      </w:r>
      <w:r w:rsidRPr="00496E1C">
        <w:rPr>
          <w:rFonts w:hint="eastAsia"/>
          <w:u w:val="single"/>
        </w:rPr>
        <w:t xml:space="preserve">            </w:t>
      </w:r>
      <w:r w:rsidRPr="00496E1C">
        <w:t xml:space="preserve">           </w:t>
      </w:r>
    </w:p>
    <w:p w:rsidR="00DE40A4" w:rsidRPr="00496E1C" w:rsidRDefault="00DE40A4" w:rsidP="00DE40A4">
      <w:pPr>
        <w:pStyle w:val="2"/>
        <w:spacing w:before="77"/>
        <w:ind w:left="832"/>
      </w:pPr>
      <w:r w:rsidRPr="00496E1C">
        <w:rPr>
          <w:rFonts w:hint="eastAsia"/>
          <w:sz w:val="24"/>
        </w:rPr>
        <w:t>(自108學年度起入學適用)</w:t>
      </w:r>
      <w:r w:rsidRPr="00496E1C">
        <w:rPr>
          <w:sz w:val="24"/>
        </w:rPr>
        <w:t xml:space="preserve"> </w:t>
      </w:r>
      <w:r w:rsidRPr="00496E1C">
        <w:rPr>
          <w:rFonts w:hint="eastAsia"/>
        </w:rPr>
        <w:t xml:space="preserve"> </w:t>
      </w:r>
      <w:r w:rsidR="0060427D" w:rsidRPr="00496E1C">
        <w:rPr>
          <w:rFonts w:hint="eastAsia"/>
        </w:rPr>
        <w:t xml:space="preserve">      </w:t>
      </w:r>
      <w:r w:rsidRPr="00496E1C">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96E1C">
        <w:rPr>
          <w:rFonts w:hint="eastAsia"/>
        </w:rPr>
        <w:t xml:space="preserve"> </w:t>
      </w:r>
      <w:r w:rsidR="00312683" w:rsidRPr="00496E1C">
        <w:rPr>
          <w:rFonts w:hint="eastAsia"/>
        </w:rPr>
        <w:t>未通過</w:t>
      </w:r>
    </w:p>
    <w:p w:rsidR="00DE40A4" w:rsidRPr="00496E1C" w:rsidRDefault="0060427D" w:rsidP="00DE40A4">
      <w:pPr>
        <w:pStyle w:val="2"/>
        <w:spacing w:before="77"/>
        <w:ind w:left="832"/>
      </w:pPr>
      <w:r w:rsidRPr="00496E1C">
        <w:rPr>
          <w:rFonts w:hint="eastAsia"/>
          <w:sz w:val="24"/>
        </w:rPr>
        <w:t xml:space="preserve">                                 </w:t>
      </w:r>
    </w:p>
    <w:p w:rsidR="00DE40A4" w:rsidRPr="00496E1C" w:rsidRDefault="00DE40A4" w:rsidP="00413D48">
      <w:pPr>
        <w:pStyle w:val="2"/>
        <w:numPr>
          <w:ilvl w:val="0"/>
          <w:numId w:val="7"/>
        </w:numPr>
        <w:spacing w:before="77"/>
      </w:pPr>
      <w:r w:rsidRPr="00496E1C">
        <w:rPr>
          <w:rFonts w:hint="eastAsia"/>
        </w:rPr>
        <w:t xml:space="preserve">畢業論文預講            </w:t>
      </w:r>
      <w:r w:rsidR="005836D7" w:rsidRPr="00496E1C">
        <w:rPr>
          <w:rFonts w:hint="eastAsia"/>
        </w:rPr>
        <w:t xml:space="preserve"> </w:t>
      </w:r>
      <w:r w:rsidRPr="00496E1C">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4039A1" w:rsidRPr="00496E1C">
        <w:rPr>
          <w:rFonts w:hint="eastAsia"/>
        </w:rPr>
        <w:t>通過</w:t>
      </w:r>
      <w:r w:rsidRPr="00496E1C">
        <w:rPr>
          <w:rFonts w:hint="eastAsia"/>
        </w:rPr>
        <w:t>，日期：</w:t>
      </w:r>
      <w:r w:rsidRPr="00496E1C">
        <w:rPr>
          <w:rFonts w:hint="eastAsia"/>
          <w:u w:val="single"/>
        </w:rPr>
        <w:t xml:space="preserve">              </w:t>
      </w:r>
    </w:p>
    <w:p w:rsidR="00DE40A4" w:rsidRPr="00496E1C" w:rsidRDefault="00DE40A4" w:rsidP="00DE40A4">
      <w:pPr>
        <w:pStyle w:val="2"/>
        <w:spacing w:before="77"/>
        <w:ind w:left="832"/>
      </w:pPr>
      <w:r w:rsidRPr="00496E1C">
        <w:rPr>
          <w:rFonts w:hint="eastAsia"/>
          <w:sz w:val="24"/>
          <w:szCs w:val="24"/>
        </w:rPr>
        <w:t>(</w:t>
      </w:r>
      <w:r w:rsidR="0060427D" w:rsidRPr="00496E1C">
        <w:rPr>
          <w:rFonts w:hint="eastAsia"/>
          <w:sz w:val="24"/>
          <w:szCs w:val="24"/>
        </w:rPr>
        <w:t>自106學年度起入學適用</w:t>
      </w:r>
      <w:r w:rsidRPr="00496E1C">
        <w:rPr>
          <w:rFonts w:hint="eastAsia"/>
          <w:sz w:val="24"/>
          <w:szCs w:val="24"/>
        </w:rPr>
        <w:t>)</w:t>
      </w:r>
      <w:r w:rsidRPr="00496E1C">
        <w:rPr>
          <w:rFonts w:hint="eastAsia"/>
        </w:rPr>
        <w:t xml:space="preserve"> </w:t>
      </w:r>
      <w:r w:rsidR="00334B7D" w:rsidRPr="00496E1C">
        <w:rPr>
          <w:rFonts w:hint="eastAsia"/>
        </w:rPr>
        <w:t xml:space="preserve"> </w:t>
      </w:r>
      <w:r w:rsidRPr="00496E1C">
        <w:rPr>
          <w:rFonts w:hint="eastAsia"/>
        </w:rPr>
        <w:t xml:space="preserve">     </w:t>
      </w:r>
      <w:r w:rsidR="004039A1" w:rsidRPr="00496E1C">
        <w:rPr>
          <w:rFonts w:hint="eastAsia"/>
        </w:rPr>
        <w:t xml:space="preserve"> </w:t>
      </w:r>
      <w:r w:rsidR="0060427D" w:rsidRPr="00496E1C">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4039A1" w:rsidRPr="00496E1C">
        <w:rPr>
          <w:rFonts w:hint="eastAsia"/>
        </w:rPr>
        <w:t>未通過</w:t>
      </w:r>
    </w:p>
    <w:p w:rsidR="0060427D" w:rsidRPr="00496E1C" w:rsidRDefault="0060427D" w:rsidP="00633F31">
      <w:pPr>
        <w:pStyle w:val="2"/>
        <w:spacing w:before="77"/>
        <w:ind w:left="832"/>
      </w:pPr>
      <w:r w:rsidRPr="00496E1C">
        <w:rPr>
          <w:rFonts w:hint="eastAsia"/>
          <w:sz w:val="24"/>
          <w:szCs w:val="24"/>
        </w:rPr>
        <w:t xml:space="preserve">                                </w:t>
      </w:r>
    </w:p>
    <w:p w:rsidR="00413D48" w:rsidRPr="00496E1C" w:rsidRDefault="00413D48" w:rsidP="00413D48">
      <w:pPr>
        <w:pStyle w:val="2"/>
        <w:numPr>
          <w:ilvl w:val="0"/>
          <w:numId w:val="7"/>
        </w:numPr>
        <w:spacing w:before="77"/>
        <w:rPr>
          <w:sz w:val="28"/>
          <w:szCs w:val="28"/>
        </w:rPr>
      </w:pPr>
      <w:r w:rsidRPr="00496E1C">
        <w:rPr>
          <w:rFonts w:hint="eastAsia"/>
        </w:rPr>
        <w:t>赴國外進行交流規定</w:t>
      </w:r>
      <w:r w:rsidRPr="00496E1C">
        <w:rPr>
          <w:rFonts w:hint="eastAsia"/>
          <w:sz w:val="28"/>
          <w:szCs w:val="28"/>
        </w:rPr>
        <w:t>(110學年度入學本國籍學生適用)</w:t>
      </w:r>
    </w:p>
    <w:p w:rsidR="00413D48" w:rsidRPr="00496E1C" w:rsidRDefault="00413D48" w:rsidP="00413D48">
      <w:pPr>
        <w:spacing w:before="44"/>
        <w:ind w:left="350"/>
        <w:rPr>
          <w:b/>
          <w:sz w:val="28"/>
        </w:rPr>
      </w:pPr>
      <w:r w:rsidRPr="00496E1C">
        <w:rPr>
          <w:rFonts w:ascii="Times New Roman" w:eastAsia="Times New Roman" w:hAnsi="Times New Roman"/>
          <w:b/>
          <w:spacing w:val="33"/>
          <w:sz w:val="28"/>
        </w:rPr>
        <w:t xml:space="preserve">□ </w:t>
      </w:r>
      <w:r w:rsidRPr="00496E1C">
        <w:rPr>
          <w:b/>
          <w:sz w:val="28"/>
        </w:rPr>
        <w:t>符合</w:t>
      </w:r>
    </w:p>
    <w:p w:rsidR="00413D48" w:rsidRPr="00496E1C" w:rsidRDefault="008B3579" w:rsidP="00413D48">
      <w:pPr>
        <w:spacing w:before="16"/>
        <w:ind w:left="713"/>
        <w:rPr>
          <w:sz w:val="28"/>
          <w:szCs w:val="28"/>
        </w:rPr>
      </w:pPr>
      <w:r w:rsidRPr="00496E1C">
        <w:rPr>
          <w:rFonts w:ascii="Times New Roman" w:eastAsia="Times New Roman" w:hAnsi="Times New Roman"/>
          <w:sz w:val="28"/>
          <w:szCs w:val="28"/>
        </w:rPr>
        <w:t>□(1)</w:t>
      </w:r>
      <w:r w:rsidR="00413D48" w:rsidRPr="00496E1C">
        <w:rPr>
          <w:rFonts w:cs="Times New Roman"/>
          <w:sz w:val="28"/>
          <w:szCs w:val="28"/>
        </w:rPr>
        <w:t>申請至國外學術或企業機構</w:t>
      </w:r>
      <w:r w:rsidR="00413D48" w:rsidRPr="00496E1C">
        <w:rPr>
          <w:rFonts w:cs="Times New Roman"/>
          <w:spacing w:val="-1"/>
          <w:sz w:val="28"/>
          <w:szCs w:val="28"/>
        </w:rPr>
        <w:t>交換</w:t>
      </w:r>
      <w:r w:rsidR="00413D48" w:rsidRPr="00496E1C">
        <w:rPr>
          <w:rFonts w:ascii="Times New Roman" w:eastAsia="Times New Roman" w:hAnsi="Times New Roman" w:cs="Times New Roman"/>
          <w:spacing w:val="-1"/>
          <w:sz w:val="28"/>
          <w:szCs w:val="28"/>
        </w:rPr>
        <w:t>/</w:t>
      </w:r>
      <w:r w:rsidR="00413D48" w:rsidRPr="00496E1C">
        <w:rPr>
          <w:rFonts w:cs="Times New Roman"/>
          <w:spacing w:val="-1"/>
          <w:sz w:val="28"/>
          <w:szCs w:val="28"/>
        </w:rPr>
        <w:t>研修</w:t>
      </w:r>
      <w:r w:rsidR="00413D48" w:rsidRPr="00496E1C">
        <w:rPr>
          <w:rFonts w:ascii="Times New Roman" w:eastAsia="Times New Roman" w:hAnsi="Times New Roman" w:cs="Times New Roman"/>
          <w:spacing w:val="-1"/>
          <w:sz w:val="28"/>
          <w:szCs w:val="28"/>
        </w:rPr>
        <w:t>(3</w:t>
      </w:r>
      <w:r w:rsidR="00413D48" w:rsidRPr="00496E1C">
        <w:rPr>
          <w:rFonts w:cs="Times New Roman"/>
          <w:spacing w:val="-1"/>
          <w:sz w:val="28"/>
          <w:szCs w:val="28"/>
        </w:rPr>
        <w:t>個月以上</w:t>
      </w:r>
      <w:r w:rsidR="00413D48" w:rsidRPr="00496E1C">
        <w:rPr>
          <w:rFonts w:ascii="Times New Roman" w:eastAsia="Times New Roman" w:hAnsi="Times New Roman" w:cs="Times New Roman"/>
          <w:spacing w:val="-1"/>
          <w:sz w:val="28"/>
          <w:szCs w:val="28"/>
        </w:rPr>
        <w:t>)</w:t>
      </w:r>
      <w:r w:rsidRPr="00496E1C">
        <w:rPr>
          <w:rFonts w:asciiTheme="minorEastAsia" w:eastAsiaTheme="minorEastAsia" w:hAnsiTheme="minorEastAsia" w:cs="Times New Roman" w:hint="eastAsia"/>
          <w:spacing w:val="-1"/>
          <w:sz w:val="28"/>
          <w:szCs w:val="28"/>
        </w:rPr>
        <w:t>。</w:t>
      </w:r>
    </w:p>
    <w:p w:rsidR="008B3579" w:rsidRPr="00496E1C" w:rsidRDefault="00413D48" w:rsidP="008B3579">
      <w:pPr>
        <w:spacing w:before="7"/>
        <w:ind w:left="713"/>
        <w:rPr>
          <w:rFonts w:cs="Times New Roman"/>
          <w:sz w:val="28"/>
          <w:szCs w:val="28"/>
        </w:rPr>
      </w:pPr>
      <w:r w:rsidRPr="00496E1C">
        <w:rPr>
          <w:rFonts w:ascii="Times New Roman" w:eastAsia="Times New Roman" w:hAnsi="Times New Roman"/>
          <w:spacing w:val="-1"/>
          <w:sz w:val="28"/>
          <w:szCs w:val="28"/>
        </w:rPr>
        <w:lastRenderedPageBreak/>
        <w:t>□(2)</w:t>
      </w:r>
      <w:r w:rsidRPr="00496E1C">
        <w:rPr>
          <w:rFonts w:cs="Times New Roman"/>
          <w:sz w:val="28"/>
          <w:szCs w:val="28"/>
        </w:rPr>
        <w:t>完成系所學位學程規劃之學</w:t>
      </w:r>
      <w:r w:rsidRPr="00496E1C">
        <w:rPr>
          <w:rFonts w:cs="Times New Roman"/>
          <w:spacing w:val="-87"/>
          <w:sz w:val="28"/>
          <w:szCs w:val="28"/>
        </w:rPr>
        <w:t>生</w:t>
      </w:r>
      <w:r w:rsidRPr="00496E1C">
        <w:rPr>
          <w:rFonts w:cs="Times New Roman"/>
          <w:sz w:val="28"/>
          <w:szCs w:val="28"/>
        </w:rPr>
        <w:t>（學期</w:t>
      </w:r>
      <w:r w:rsidRPr="00496E1C">
        <w:rPr>
          <w:rFonts w:ascii="Times New Roman" w:eastAsia="Times New Roman" w:hAnsi="Times New Roman" w:cs="Times New Roman"/>
          <w:sz w:val="28"/>
          <w:szCs w:val="28"/>
        </w:rPr>
        <w:t>/</w:t>
      </w:r>
      <w:r w:rsidRPr="00496E1C">
        <w:rPr>
          <w:rFonts w:cs="Times New Roman"/>
          <w:sz w:val="28"/>
          <w:szCs w:val="28"/>
        </w:rPr>
        <w:t>暑期</w:t>
      </w:r>
      <w:r w:rsidRPr="00496E1C">
        <w:rPr>
          <w:rFonts w:cs="Times New Roman"/>
          <w:spacing w:val="-87"/>
          <w:sz w:val="28"/>
          <w:szCs w:val="28"/>
        </w:rPr>
        <w:t>）</w:t>
      </w:r>
      <w:r w:rsidRPr="00496E1C">
        <w:rPr>
          <w:rFonts w:cs="Times New Roman"/>
          <w:sz w:val="28"/>
          <w:szCs w:val="28"/>
        </w:rPr>
        <w:t>國外研修課程或計畫</w:t>
      </w:r>
      <w:r w:rsidRPr="00496E1C">
        <w:rPr>
          <w:rFonts w:ascii="Times New Roman" w:eastAsia="Times New Roman" w:hAnsi="Times New Roman" w:cs="Times New Roman"/>
          <w:spacing w:val="-1"/>
          <w:sz w:val="28"/>
          <w:szCs w:val="28"/>
        </w:rPr>
        <w:t>(3</w:t>
      </w:r>
      <w:r w:rsidRPr="00496E1C">
        <w:rPr>
          <w:rFonts w:cs="Times New Roman"/>
          <w:sz w:val="28"/>
          <w:szCs w:val="28"/>
        </w:rPr>
        <w:t>個</w:t>
      </w:r>
      <w:r w:rsidR="008B3579" w:rsidRPr="00496E1C">
        <w:rPr>
          <w:rFonts w:cs="Times New Roman" w:hint="eastAsia"/>
          <w:sz w:val="28"/>
          <w:szCs w:val="28"/>
        </w:rPr>
        <w:t xml:space="preserve">月 </w:t>
      </w:r>
    </w:p>
    <w:p w:rsidR="00413D48" w:rsidRPr="00496E1C" w:rsidRDefault="008B3579" w:rsidP="00413D48">
      <w:pPr>
        <w:spacing w:before="7"/>
        <w:ind w:left="713"/>
        <w:rPr>
          <w:rFonts w:cs="Times New Roman"/>
          <w:sz w:val="28"/>
          <w:szCs w:val="28"/>
        </w:rPr>
      </w:pPr>
      <w:r w:rsidRPr="00496E1C">
        <w:rPr>
          <w:rFonts w:cs="Times New Roman" w:hint="eastAsia"/>
          <w:sz w:val="28"/>
          <w:szCs w:val="28"/>
        </w:rPr>
        <w:t xml:space="preserve">    以上)。</w:t>
      </w:r>
    </w:p>
    <w:p w:rsidR="00413D48" w:rsidRPr="00496E1C" w:rsidRDefault="00413D48" w:rsidP="00413D48">
      <w:pPr>
        <w:spacing w:before="7"/>
        <w:ind w:left="713"/>
        <w:rPr>
          <w:sz w:val="28"/>
          <w:szCs w:val="28"/>
        </w:rPr>
      </w:pPr>
      <w:r w:rsidRPr="00496E1C">
        <w:rPr>
          <w:rFonts w:ascii="Times New Roman" w:eastAsia="Times New Roman" w:hAnsi="Times New Roman"/>
          <w:sz w:val="28"/>
          <w:szCs w:val="28"/>
        </w:rPr>
        <w:t>□(3)</w:t>
      </w:r>
      <w:r w:rsidRPr="00496E1C">
        <w:rPr>
          <w:rFonts w:ascii="Times New Roman" w:eastAsia="Times New Roman" w:hAnsi="Times New Roman"/>
          <w:spacing w:val="-1"/>
          <w:sz w:val="28"/>
          <w:szCs w:val="28"/>
        </w:rPr>
        <w:t xml:space="preserve"> </w:t>
      </w:r>
      <w:r w:rsidR="008B3579" w:rsidRPr="00496E1C">
        <w:rPr>
          <w:rFonts w:cs="Times New Roman"/>
          <w:sz w:val="28"/>
          <w:szCs w:val="28"/>
        </w:rPr>
        <w:t>取得本校合作之境外大學雙聯學位</w:t>
      </w:r>
      <w:r w:rsidR="008B3579" w:rsidRPr="00496E1C">
        <w:rPr>
          <w:rFonts w:cs="Times New Roman" w:hint="eastAsia"/>
          <w:sz w:val="28"/>
          <w:szCs w:val="28"/>
        </w:rPr>
        <w:t>。</w:t>
      </w:r>
    </w:p>
    <w:p w:rsidR="00413D48" w:rsidRPr="00496E1C" w:rsidRDefault="00413D48" w:rsidP="00413D48">
      <w:pPr>
        <w:spacing w:before="10" w:line="244" w:lineRule="auto"/>
        <w:ind w:left="1313" w:right="118" w:hanging="600"/>
        <w:rPr>
          <w:sz w:val="28"/>
          <w:szCs w:val="28"/>
        </w:rPr>
      </w:pPr>
      <w:r w:rsidRPr="00496E1C">
        <w:rPr>
          <w:rFonts w:ascii="Times New Roman" w:eastAsia="Times New Roman" w:hAnsi="Times New Roman"/>
          <w:spacing w:val="-2"/>
          <w:sz w:val="28"/>
          <w:szCs w:val="28"/>
        </w:rPr>
        <w:t>□(4)</w:t>
      </w:r>
      <w:r w:rsidRPr="00496E1C">
        <w:rPr>
          <w:rFonts w:cs="Times New Roman"/>
          <w:sz w:val="28"/>
          <w:szCs w:val="28"/>
        </w:rPr>
        <w:t xml:space="preserve"> 若因其他因素無法長期出國交流</w:t>
      </w:r>
      <w:r w:rsidRPr="00496E1C">
        <w:rPr>
          <w:rFonts w:cs="Times New Roman"/>
          <w:spacing w:val="-24"/>
          <w:sz w:val="28"/>
          <w:szCs w:val="28"/>
        </w:rPr>
        <w:t>者，</w:t>
      </w:r>
      <w:r w:rsidRPr="00496E1C">
        <w:rPr>
          <w:rFonts w:cs="Times New Roman"/>
          <w:sz w:val="28"/>
          <w:szCs w:val="28"/>
        </w:rPr>
        <w:t>須參與國外國際研討會二</w:t>
      </w:r>
      <w:r w:rsidRPr="00496E1C">
        <w:rPr>
          <w:rFonts w:cs="Times New Roman"/>
          <w:spacing w:val="-24"/>
          <w:sz w:val="28"/>
          <w:szCs w:val="28"/>
        </w:rPr>
        <w:t>次，</w:t>
      </w:r>
      <w:r w:rsidRPr="00496E1C">
        <w:rPr>
          <w:rFonts w:cs="Times New Roman"/>
          <w:sz w:val="28"/>
          <w:szCs w:val="28"/>
        </w:rPr>
        <w:t>且親自到場</w:t>
      </w:r>
      <w:r w:rsidRPr="00496E1C">
        <w:rPr>
          <w:rFonts w:cs="Times New Roman"/>
          <w:spacing w:val="-1"/>
          <w:sz w:val="28"/>
          <w:szCs w:val="28"/>
        </w:rPr>
        <w:t>口頭發表</w:t>
      </w:r>
      <w:r w:rsidRPr="00496E1C">
        <w:rPr>
          <w:rFonts w:ascii="Times New Roman" w:eastAsia="Times New Roman" w:hAnsi="Times New Roman" w:cs="Times New Roman"/>
          <w:spacing w:val="-1"/>
          <w:sz w:val="28"/>
          <w:szCs w:val="28"/>
        </w:rPr>
        <w:t>(</w:t>
      </w:r>
      <w:r w:rsidRPr="00496E1C">
        <w:rPr>
          <w:rFonts w:cs="Times New Roman"/>
          <w:spacing w:val="-1"/>
          <w:sz w:val="28"/>
          <w:szCs w:val="28"/>
        </w:rPr>
        <w:t>不得與</w:t>
      </w:r>
      <w:r w:rsidRPr="00496E1C">
        <w:rPr>
          <w:rFonts w:cs="Times New Roman" w:hint="eastAsia"/>
          <w:sz w:val="28"/>
          <w:szCs w:val="28"/>
        </w:rPr>
        <w:t>論文發表</w:t>
      </w:r>
      <w:r w:rsidRPr="00496E1C">
        <w:rPr>
          <w:rFonts w:cs="Times New Roman"/>
          <w:sz w:val="28"/>
          <w:szCs w:val="28"/>
        </w:rPr>
        <w:t>規定第四條之國際研討會重複</w:t>
      </w:r>
      <w:r w:rsidRPr="00496E1C">
        <w:rPr>
          <w:rFonts w:ascii="Times New Roman" w:eastAsia="Times New Roman" w:hAnsi="Times New Roman" w:cs="Times New Roman"/>
          <w:spacing w:val="-1"/>
          <w:sz w:val="28"/>
          <w:szCs w:val="28"/>
        </w:rPr>
        <w:t>)</w:t>
      </w:r>
      <w:r w:rsidRPr="00496E1C">
        <w:rPr>
          <w:rFonts w:cs="Times New Roman"/>
          <w:spacing w:val="-1"/>
          <w:sz w:val="28"/>
          <w:szCs w:val="28"/>
        </w:rPr>
        <w:t>。此規定經</w:t>
      </w:r>
      <w:r w:rsidRPr="00496E1C">
        <w:rPr>
          <w:rFonts w:cs="Times New Roman"/>
          <w:sz w:val="28"/>
          <w:szCs w:val="28"/>
        </w:rPr>
        <w:t>專案簽准後方得採用。</w:t>
      </w:r>
    </w:p>
    <w:p w:rsidR="00413D48" w:rsidRPr="00496E1C" w:rsidRDefault="00413D48" w:rsidP="00413D48">
      <w:pPr>
        <w:spacing w:before="132"/>
        <w:ind w:left="350"/>
        <w:rPr>
          <w:b/>
          <w:sz w:val="28"/>
        </w:rPr>
      </w:pPr>
      <w:r w:rsidRPr="00496E1C">
        <w:rPr>
          <w:rFonts w:ascii="Times New Roman" w:eastAsia="Times New Roman" w:hAnsi="Times New Roman"/>
          <w:b/>
          <w:spacing w:val="34"/>
          <w:sz w:val="28"/>
        </w:rPr>
        <w:t xml:space="preserve">□ </w:t>
      </w:r>
      <w:r w:rsidRPr="00496E1C">
        <w:rPr>
          <w:b/>
          <w:sz w:val="28"/>
        </w:rPr>
        <w:t>不符合，理由如下：</w:t>
      </w:r>
    </w:p>
    <w:p w:rsidR="00112E15" w:rsidRPr="00496E1C" w:rsidRDefault="00112E15" w:rsidP="00413D48">
      <w:pPr>
        <w:pStyle w:val="2"/>
        <w:spacing w:before="77"/>
        <w:ind w:left="832"/>
        <w:rPr>
          <w:sz w:val="28"/>
          <w:szCs w:val="28"/>
        </w:rPr>
      </w:pPr>
    </w:p>
    <w:p w:rsidR="00051967" w:rsidRPr="00496E1C" w:rsidRDefault="0060427D" w:rsidP="00413D48">
      <w:pPr>
        <w:pStyle w:val="2"/>
        <w:spacing w:before="77"/>
      </w:pPr>
      <w:r w:rsidRPr="00496E1C">
        <w:rPr>
          <w:rFonts w:hint="eastAsia"/>
        </w:rPr>
        <w:t>六</w:t>
      </w:r>
      <w:r w:rsidR="00413D48" w:rsidRPr="00496E1C">
        <w:rPr>
          <w:rFonts w:hint="eastAsia"/>
        </w:rPr>
        <w:t>、</w:t>
      </w:r>
      <w:r w:rsidR="00FF092E" w:rsidRPr="00496E1C">
        <w:t>論文發表</w:t>
      </w:r>
    </w:p>
    <w:p w:rsidR="00051967" w:rsidRPr="00496E1C" w:rsidRDefault="00FF092E">
      <w:pPr>
        <w:spacing w:before="44"/>
        <w:ind w:left="350"/>
        <w:rPr>
          <w:b/>
          <w:sz w:val="28"/>
        </w:rPr>
      </w:pPr>
      <w:r w:rsidRPr="00496E1C">
        <w:rPr>
          <w:rFonts w:ascii="Times New Roman" w:eastAsia="Times New Roman" w:hAnsi="Times New Roman"/>
          <w:b/>
          <w:spacing w:val="33"/>
          <w:sz w:val="28"/>
        </w:rPr>
        <w:t xml:space="preserve">□ </w:t>
      </w:r>
      <w:r w:rsidRPr="00496E1C">
        <w:rPr>
          <w:b/>
          <w:sz w:val="28"/>
        </w:rPr>
        <w:t>符合</w:t>
      </w:r>
    </w:p>
    <w:p w:rsidR="00051967" w:rsidRPr="00496E1C" w:rsidRDefault="00FF092E">
      <w:pPr>
        <w:spacing w:before="16"/>
        <w:ind w:left="713"/>
        <w:rPr>
          <w:sz w:val="28"/>
        </w:rPr>
      </w:pPr>
      <w:r w:rsidRPr="00496E1C">
        <w:rPr>
          <w:rFonts w:ascii="Times New Roman" w:eastAsia="Times New Roman" w:hAnsi="Times New Roman"/>
          <w:sz w:val="28"/>
        </w:rPr>
        <w:t>□(1) SCI</w:t>
      </w:r>
      <w:r w:rsidRPr="00496E1C">
        <w:rPr>
          <w:rFonts w:ascii="Times New Roman" w:eastAsia="Times New Roman" w:hAnsi="Times New Roman"/>
          <w:spacing w:val="-3"/>
          <w:sz w:val="28"/>
        </w:rPr>
        <w:t xml:space="preserve"> </w:t>
      </w:r>
      <w:r w:rsidRPr="00496E1C">
        <w:rPr>
          <w:sz w:val="28"/>
        </w:rPr>
        <w:t>收錄之期刊論文二篇。</w:t>
      </w:r>
    </w:p>
    <w:p w:rsidR="00051967" w:rsidRPr="00496E1C" w:rsidRDefault="00FF092E">
      <w:pPr>
        <w:spacing w:before="7"/>
        <w:ind w:left="713"/>
        <w:rPr>
          <w:sz w:val="28"/>
        </w:rPr>
      </w:pPr>
      <w:r w:rsidRPr="00496E1C">
        <w:rPr>
          <w:rFonts w:ascii="Times New Roman" w:eastAsia="Times New Roman" w:hAnsi="Times New Roman"/>
          <w:spacing w:val="-1"/>
          <w:sz w:val="28"/>
        </w:rPr>
        <w:t>□(2)</w:t>
      </w:r>
      <w:r w:rsidRPr="00496E1C">
        <w:rPr>
          <w:rFonts w:ascii="Times New Roman" w:eastAsia="Times New Roman" w:hAnsi="Times New Roman"/>
          <w:sz w:val="28"/>
        </w:rPr>
        <w:t xml:space="preserve"> </w:t>
      </w:r>
      <w:r w:rsidRPr="00496E1C">
        <w:rPr>
          <w:rFonts w:ascii="Times New Roman" w:eastAsia="Times New Roman" w:hAnsi="Times New Roman"/>
          <w:spacing w:val="-1"/>
          <w:sz w:val="28"/>
        </w:rPr>
        <w:t>SCI</w:t>
      </w:r>
      <w:r w:rsidRPr="00496E1C">
        <w:rPr>
          <w:rFonts w:ascii="Times New Roman" w:eastAsia="Times New Roman" w:hAnsi="Times New Roman"/>
          <w:spacing w:val="-3"/>
          <w:sz w:val="28"/>
        </w:rPr>
        <w:t xml:space="preserve"> </w:t>
      </w:r>
      <w:r w:rsidRPr="00496E1C">
        <w:rPr>
          <w:spacing w:val="-8"/>
          <w:sz w:val="28"/>
        </w:rPr>
        <w:t xml:space="preserve">收錄之期刊論文一篇及 </w:t>
      </w:r>
      <w:r w:rsidRPr="00496E1C">
        <w:rPr>
          <w:rFonts w:ascii="Times New Roman" w:eastAsia="Times New Roman" w:hAnsi="Times New Roman"/>
          <w:sz w:val="28"/>
        </w:rPr>
        <w:t>EI</w:t>
      </w:r>
      <w:r w:rsidRPr="00496E1C">
        <w:rPr>
          <w:rFonts w:ascii="Times New Roman" w:eastAsia="Times New Roman" w:hAnsi="Times New Roman"/>
          <w:spacing w:val="-3"/>
          <w:sz w:val="28"/>
        </w:rPr>
        <w:t xml:space="preserve"> </w:t>
      </w:r>
      <w:r w:rsidRPr="00496E1C">
        <w:rPr>
          <w:sz w:val="28"/>
        </w:rPr>
        <w:t>收錄之期刊論文一篇。</w:t>
      </w:r>
    </w:p>
    <w:p w:rsidR="00051967" w:rsidRPr="00496E1C" w:rsidRDefault="00FF092E">
      <w:pPr>
        <w:spacing w:before="9"/>
        <w:ind w:left="713"/>
        <w:rPr>
          <w:sz w:val="28"/>
        </w:rPr>
      </w:pPr>
      <w:r w:rsidRPr="00496E1C">
        <w:rPr>
          <w:rFonts w:ascii="Times New Roman" w:eastAsia="Times New Roman" w:hAnsi="Times New Roman"/>
          <w:sz w:val="28"/>
        </w:rPr>
        <w:t>□(3)</w:t>
      </w:r>
      <w:r w:rsidRPr="00496E1C">
        <w:rPr>
          <w:rFonts w:ascii="Times New Roman" w:eastAsia="Times New Roman" w:hAnsi="Times New Roman"/>
          <w:spacing w:val="-1"/>
          <w:sz w:val="28"/>
        </w:rPr>
        <w:t xml:space="preserve"> </w:t>
      </w:r>
      <w:r w:rsidRPr="00496E1C">
        <w:rPr>
          <w:rFonts w:ascii="Times New Roman" w:eastAsia="Times New Roman" w:hAnsi="Times New Roman"/>
          <w:sz w:val="28"/>
        </w:rPr>
        <w:t>SCI</w:t>
      </w:r>
      <w:r w:rsidRPr="00496E1C">
        <w:rPr>
          <w:rFonts w:ascii="Times New Roman" w:eastAsia="Times New Roman" w:hAnsi="Times New Roman"/>
          <w:spacing w:val="-3"/>
          <w:sz w:val="28"/>
        </w:rPr>
        <w:t xml:space="preserve"> </w:t>
      </w:r>
      <w:r w:rsidRPr="00496E1C">
        <w:rPr>
          <w:sz w:val="28"/>
        </w:rPr>
        <w:t>收錄之期刊論文一篇及國內環境科學</w:t>
      </w:r>
      <w:r w:rsidRPr="00496E1C">
        <w:rPr>
          <w:rFonts w:ascii="Times New Roman" w:eastAsia="Times New Roman" w:hAnsi="Times New Roman"/>
          <w:sz w:val="28"/>
        </w:rPr>
        <w:t>/</w:t>
      </w:r>
      <w:r w:rsidRPr="00496E1C">
        <w:rPr>
          <w:sz w:val="28"/>
        </w:rPr>
        <w:t>工程相關學刊論文二篇。</w:t>
      </w:r>
    </w:p>
    <w:p w:rsidR="00051967" w:rsidRPr="00496E1C" w:rsidRDefault="00FF092E">
      <w:pPr>
        <w:spacing w:before="10" w:line="244" w:lineRule="auto"/>
        <w:ind w:left="1313" w:right="118" w:hanging="600"/>
        <w:rPr>
          <w:sz w:val="28"/>
        </w:rPr>
      </w:pPr>
      <w:r w:rsidRPr="00496E1C">
        <w:rPr>
          <w:rFonts w:ascii="Times New Roman" w:eastAsia="Times New Roman" w:hAnsi="Times New Roman"/>
          <w:spacing w:val="-2"/>
          <w:sz w:val="28"/>
        </w:rPr>
        <w:t>□(4)SCI</w:t>
      </w:r>
      <w:r w:rsidRPr="00496E1C">
        <w:rPr>
          <w:rFonts w:ascii="Times New Roman" w:eastAsia="Times New Roman" w:hAnsi="Times New Roman"/>
          <w:spacing w:val="-16"/>
          <w:sz w:val="28"/>
        </w:rPr>
        <w:t xml:space="preserve"> </w:t>
      </w:r>
      <w:r w:rsidRPr="00496E1C">
        <w:rPr>
          <w:spacing w:val="-2"/>
          <w:sz w:val="28"/>
        </w:rPr>
        <w:t>收錄之期刊論文一篇及與博士論文相關之國際研討會論文二篇，且</w:t>
      </w:r>
      <w:r w:rsidRPr="00496E1C">
        <w:rPr>
          <w:sz w:val="28"/>
        </w:rPr>
        <w:t>博士生須親自到場口頭發表</w:t>
      </w:r>
      <w:r w:rsidRPr="00496E1C">
        <w:rPr>
          <w:rFonts w:ascii="Times New Roman" w:eastAsia="Times New Roman" w:hAnsi="Times New Roman"/>
          <w:sz w:val="28"/>
        </w:rPr>
        <w:t>(</w:t>
      </w:r>
      <w:r w:rsidRPr="00496E1C">
        <w:rPr>
          <w:sz w:val="28"/>
        </w:rPr>
        <w:t>須檢附</w:t>
      </w:r>
      <w:r w:rsidRPr="00496E1C">
        <w:rPr>
          <w:rFonts w:ascii="Times New Roman" w:eastAsia="Times New Roman" w:hAnsi="Times New Roman"/>
          <w:sz w:val="28"/>
        </w:rPr>
        <w:t>:</w:t>
      </w:r>
      <w:r w:rsidRPr="00496E1C">
        <w:rPr>
          <w:b/>
          <w:sz w:val="28"/>
        </w:rPr>
        <w:t>本所在職資格認定申請及審查通</w:t>
      </w:r>
      <w:r w:rsidRPr="00496E1C">
        <w:rPr>
          <w:b/>
          <w:spacing w:val="-1"/>
          <w:sz w:val="28"/>
        </w:rPr>
        <w:t>過證明、研討會論文二篇、研討會現場發表照片、護照出入境影本</w:t>
      </w:r>
      <w:r w:rsidRPr="00496E1C">
        <w:rPr>
          <w:rFonts w:ascii="Times New Roman" w:eastAsia="Times New Roman" w:hAnsi="Times New Roman"/>
          <w:sz w:val="28"/>
        </w:rPr>
        <w:t>)</w:t>
      </w:r>
      <w:r w:rsidRPr="00496E1C">
        <w:rPr>
          <w:sz w:val="28"/>
        </w:rPr>
        <w:t>。</w:t>
      </w:r>
    </w:p>
    <w:p w:rsidR="00051967" w:rsidRPr="00496E1C" w:rsidRDefault="00FF092E">
      <w:pPr>
        <w:spacing w:before="132"/>
        <w:ind w:left="350"/>
        <w:rPr>
          <w:b/>
          <w:sz w:val="28"/>
        </w:rPr>
      </w:pPr>
      <w:r w:rsidRPr="00496E1C">
        <w:rPr>
          <w:rFonts w:ascii="Times New Roman" w:eastAsia="Times New Roman" w:hAnsi="Times New Roman"/>
          <w:b/>
          <w:spacing w:val="34"/>
          <w:sz w:val="28"/>
        </w:rPr>
        <w:t xml:space="preserve">□ </w:t>
      </w:r>
      <w:r w:rsidRPr="00496E1C">
        <w:rPr>
          <w:b/>
          <w:sz w:val="28"/>
        </w:rPr>
        <w:t>不符合，理由如下：</w:t>
      </w:r>
    </w:p>
    <w:p w:rsidR="008B3579" w:rsidRPr="00496E1C" w:rsidRDefault="008B3579">
      <w:pPr>
        <w:tabs>
          <w:tab w:val="left" w:pos="4803"/>
        </w:tabs>
        <w:spacing w:before="222"/>
        <w:ind w:left="112"/>
        <w:rPr>
          <w:b/>
          <w:sz w:val="28"/>
        </w:rPr>
      </w:pPr>
    </w:p>
    <w:p w:rsidR="001D3F93" w:rsidRPr="00496E1C" w:rsidRDefault="00FF092E">
      <w:pPr>
        <w:tabs>
          <w:tab w:val="left" w:pos="4803"/>
        </w:tabs>
        <w:spacing w:before="222"/>
        <w:ind w:left="112"/>
        <w:rPr>
          <w:rFonts w:asciiTheme="minorEastAsia" w:eastAsiaTheme="minorEastAsia" w:hAnsiTheme="minorEastAsia"/>
          <w:b/>
          <w:sz w:val="28"/>
          <w:u w:val="single"/>
        </w:rPr>
      </w:pPr>
      <w:r w:rsidRPr="00496E1C">
        <w:rPr>
          <w:b/>
          <w:sz w:val="28"/>
        </w:rPr>
        <w:t>教學及課程委員：</w:t>
      </w:r>
      <w:r w:rsidRPr="00496E1C">
        <w:rPr>
          <w:rFonts w:ascii="Times New Roman" w:eastAsia="Times New Roman"/>
          <w:sz w:val="28"/>
          <w:u w:val="single"/>
        </w:rPr>
        <w:t xml:space="preserve"> </w:t>
      </w:r>
      <w:r w:rsidRPr="00496E1C">
        <w:rPr>
          <w:rFonts w:ascii="Times New Roman" w:eastAsia="Times New Roman"/>
          <w:sz w:val="28"/>
          <w:u w:val="single"/>
        </w:rPr>
        <w:tab/>
      </w:r>
      <w:r w:rsidR="001D3F93" w:rsidRPr="00496E1C">
        <w:rPr>
          <w:rFonts w:asciiTheme="minorEastAsia" w:eastAsiaTheme="minorEastAsia" w:hAnsiTheme="minorEastAsia" w:hint="eastAsia"/>
          <w:sz w:val="28"/>
          <w:u w:val="single"/>
        </w:rPr>
        <w:t xml:space="preserve"> </w:t>
      </w:r>
      <w:r w:rsidR="001D3F93" w:rsidRPr="00496E1C">
        <w:rPr>
          <w:rFonts w:asciiTheme="minorEastAsia" w:eastAsiaTheme="minorEastAsia" w:hAnsiTheme="minorEastAsia" w:hint="eastAsia"/>
          <w:sz w:val="28"/>
        </w:rPr>
        <w:t xml:space="preserve"> </w:t>
      </w:r>
      <w:r w:rsidR="00413D48" w:rsidRPr="00496E1C">
        <w:rPr>
          <w:rFonts w:asciiTheme="minorEastAsia" w:eastAsiaTheme="minorEastAsia" w:hAnsiTheme="minorEastAsia" w:hint="eastAsia"/>
          <w:b/>
          <w:sz w:val="28"/>
        </w:rPr>
        <w:t xml:space="preserve">         </w:t>
      </w:r>
      <w:r w:rsidR="00413D48" w:rsidRPr="00496E1C">
        <w:rPr>
          <w:rFonts w:hint="eastAsia"/>
          <w:b/>
          <w:sz w:val="28"/>
        </w:rPr>
        <w:t>所  長：</w:t>
      </w:r>
      <w:r w:rsidR="00413D48" w:rsidRPr="00496E1C">
        <w:rPr>
          <w:rFonts w:hint="eastAsia"/>
          <w:b/>
          <w:sz w:val="28"/>
          <w:u w:val="single"/>
        </w:rPr>
        <w:t xml:space="preserve">                </w:t>
      </w:r>
    </w:p>
    <w:p w:rsidR="00051967" w:rsidRPr="00496E1C" w:rsidRDefault="001D3F93">
      <w:pPr>
        <w:tabs>
          <w:tab w:val="left" w:pos="4803"/>
        </w:tabs>
        <w:spacing w:before="222"/>
        <w:ind w:left="112"/>
        <w:rPr>
          <w:rFonts w:ascii="Times New Roman" w:eastAsia="Times New Roman"/>
          <w:b/>
          <w:sz w:val="28"/>
          <w:u w:val="single"/>
        </w:rPr>
      </w:pPr>
      <w:r w:rsidRPr="00496E1C">
        <w:rPr>
          <w:rFonts w:asciiTheme="minorEastAsia" w:eastAsiaTheme="minorEastAsia" w:hAnsiTheme="minorEastAsia" w:hint="eastAsia"/>
          <w:b/>
          <w:sz w:val="28"/>
        </w:rPr>
        <w:t xml:space="preserve">   </w:t>
      </w:r>
      <w:r w:rsidR="00413D48" w:rsidRPr="00496E1C">
        <w:rPr>
          <w:rFonts w:asciiTheme="minorEastAsia" w:eastAsiaTheme="minorEastAsia" w:hAnsiTheme="minorEastAsia" w:hint="eastAsia"/>
          <w:b/>
          <w:sz w:val="28"/>
        </w:rPr>
        <w:t xml:space="preserve">                           </w:t>
      </w:r>
      <w:r w:rsidR="00413D48" w:rsidRPr="00496E1C">
        <w:rPr>
          <w:rFonts w:asciiTheme="minorEastAsia" w:eastAsiaTheme="minorEastAsia" w:hAnsiTheme="minorEastAsia" w:hint="eastAsia"/>
          <w:b/>
          <w:sz w:val="28"/>
          <w:u w:val="single"/>
        </w:rPr>
        <w:t xml:space="preserve">                                    </w:t>
      </w:r>
    </w:p>
    <w:p w:rsidR="00051967" w:rsidRPr="00496E1C" w:rsidRDefault="00051967">
      <w:pPr>
        <w:pStyle w:val="a3"/>
        <w:rPr>
          <w:rFonts w:ascii="Times New Roman"/>
          <w:b/>
          <w:sz w:val="20"/>
        </w:rPr>
      </w:pPr>
    </w:p>
    <w:p w:rsidR="00051967" w:rsidRPr="00496E1C" w:rsidRDefault="00051967">
      <w:pPr>
        <w:pStyle w:val="a3"/>
        <w:rPr>
          <w:rFonts w:ascii="Times New Roman"/>
          <w:b/>
          <w:sz w:val="20"/>
        </w:rPr>
      </w:pPr>
    </w:p>
    <w:p w:rsidR="00051967" w:rsidRPr="00496E1C" w:rsidRDefault="00051967">
      <w:pPr>
        <w:pStyle w:val="a3"/>
        <w:rPr>
          <w:rFonts w:ascii="Times New Roman"/>
          <w:b/>
          <w:sz w:val="20"/>
        </w:rPr>
      </w:pPr>
    </w:p>
    <w:p w:rsidR="00051967" w:rsidRPr="00496E1C" w:rsidRDefault="00051967">
      <w:pPr>
        <w:pStyle w:val="a3"/>
        <w:spacing w:before="10"/>
        <w:rPr>
          <w:rFonts w:ascii="Times New Roman"/>
          <w:b/>
          <w:sz w:val="15"/>
        </w:rPr>
      </w:pPr>
    </w:p>
    <w:sectPr w:rsidR="00051967" w:rsidRPr="00496E1C" w:rsidSect="008A5EBC">
      <w:footerReference w:type="default" r:id="rId7"/>
      <w:pgSz w:w="11910" w:h="16850"/>
      <w:pgMar w:top="1100" w:right="960" w:bottom="780" w:left="1020" w:header="0" w:footer="5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03" w:rsidRDefault="00725503">
      <w:r>
        <w:separator/>
      </w:r>
    </w:p>
  </w:endnote>
  <w:endnote w:type="continuationSeparator" w:id="0">
    <w:p w:rsidR="00725503" w:rsidRDefault="0072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儷中宋">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67" w:rsidRDefault="00CC4508">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3697605</wp:posOffset>
              </wp:positionH>
              <wp:positionV relativeFrom="page">
                <wp:posOffset>10178415</wp:posOffset>
              </wp:positionV>
              <wp:extent cx="15240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967" w:rsidRDefault="00FF092E">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96E1C">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1.15pt;margin-top:801.45pt;width:1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" filled="f" stroked="f">
              <v:textbox inset="0,0,0,0">
                <w:txbxContent>
                  <w:p w:rsidR="00051967" w:rsidRDefault="00FF092E">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96E1C">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03" w:rsidRDefault="00725503">
      <w:r>
        <w:separator/>
      </w:r>
    </w:p>
  </w:footnote>
  <w:footnote w:type="continuationSeparator" w:id="0">
    <w:p w:rsidR="00725503" w:rsidRDefault="007255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4FE0"/>
    <w:multiLevelType w:val="hybridMultilevel"/>
    <w:tmpl w:val="1A268B4E"/>
    <w:lvl w:ilvl="0" w:tplc="04090015">
      <w:start w:val="1"/>
      <w:numFmt w:val="taiwaneseCountingThousand"/>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 w15:restartNumberingAfterBreak="0">
    <w:nsid w:val="122D6BA4"/>
    <w:multiLevelType w:val="hybridMultilevel"/>
    <w:tmpl w:val="61BE29A8"/>
    <w:lvl w:ilvl="0" w:tplc="989E70E4">
      <w:start w:val="101"/>
      <w:numFmt w:val="decimal"/>
      <w:lvlText w:val="%1"/>
      <w:lvlJc w:val="left"/>
      <w:pPr>
        <w:ind w:left="393" w:hanging="281"/>
      </w:pPr>
      <w:rPr>
        <w:rFonts w:ascii="Times New Roman" w:eastAsia="Times New Roman" w:hAnsi="Times New Roman" w:cs="Times New Roman" w:hint="default"/>
        <w:b w:val="0"/>
        <w:bCs w:val="0"/>
        <w:i w:val="0"/>
        <w:iCs w:val="0"/>
        <w:spacing w:val="-2"/>
        <w:w w:val="100"/>
        <w:sz w:val="16"/>
        <w:szCs w:val="16"/>
        <w:lang w:val="en-US" w:eastAsia="zh-TW" w:bidi="ar-SA"/>
      </w:rPr>
    </w:lvl>
    <w:lvl w:ilvl="1" w:tplc="7980B06A">
      <w:numFmt w:val="bullet"/>
      <w:lvlText w:val="•"/>
      <w:lvlJc w:val="left"/>
      <w:pPr>
        <w:ind w:left="785" w:hanging="281"/>
      </w:pPr>
      <w:rPr>
        <w:rFonts w:hint="default"/>
        <w:lang w:val="en-US" w:eastAsia="zh-TW" w:bidi="ar-SA"/>
      </w:rPr>
    </w:lvl>
    <w:lvl w:ilvl="2" w:tplc="48DED52C">
      <w:numFmt w:val="bullet"/>
      <w:lvlText w:val="•"/>
      <w:lvlJc w:val="left"/>
      <w:pPr>
        <w:ind w:left="1171" w:hanging="281"/>
      </w:pPr>
      <w:rPr>
        <w:rFonts w:hint="default"/>
        <w:lang w:val="en-US" w:eastAsia="zh-TW" w:bidi="ar-SA"/>
      </w:rPr>
    </w:lvl>
    <w:lvl w:ilvl="3" w:tplc="A5621A0E">
      <w:numFmt w:val="bullet"/>
      <w:lvlText w:val="•"/>
      <w:lvlJc w:val="left"/>
      <w:pPr>
        <w:ind w:left="1556" w:hanging="281"/>
      </w:pPr>
      <w:rPr>
        <w:rFonts w:hint="default"/>
        <w:lang w:val="en-US" w:eastAsia="zh-TW" w:bidi="ar-SA"/>
      </w:rPr>
    </w:lvl>
    <w:lvl w:ilvl="4" w:tplc="D0A6298A">
      <w:numFmt w:val="bullet"/>
      <w:lvlText w:val="•"/>
      <w:lvlJc w:val="left"/>
      <w:pPr>
        <w:ind w:left="1942" w:hanging="281"/>
      </w:pPr>
      <w:rPr>
        <w:rFonts w:hint="default"/>
        <w:lang w:val="en-US" w:eastAsia="zh-TW" w:bidi="ar-SA"/>
      </w:rPr>
    </w:lvl>
    <w:lvl w:ilvl="5" w:tplc="0616CFBC">
      <w:numFmt w:val="bullet"/>
      <w:lvlText w:val="•"/>
      <w:lvlJc w:val="left"/>
      <w:pPr>
        <w:ind w:left="2328" w:hanging="281"/>
      </w:pPr>
      <w:rPr>
        <w:rFonts w:hint="default"/>
        <w:lang w:val="en-US" w:eastAsia="zh-TW" w:bidi="ar-SA"/>
      </w:rPr>
    </w:lvl>
    <w:lvl w:ilvl="6" w:tplc="1B88B828">
      <w:numFmt w:val="bullet"/>
      <w:lvlText w:val="•"/>
      <w:lvlJc w:val="left"/>
      <w:pPr>
        <w:ind w:left="2713" w:hanging="281"/>
      </w:pPr>
      <w:rPr>
        <w:rFonts w:hint="default"/>
        <w:lang w:val="en-US" w:eastAsia="zh-TW" w:bidi="ar-SA"/>
      </w:rPr>
    </w:lvl>
    <w:lvl w:ilvl="7" w:tplc="897A6DCC">
      <w:numFmt w:val="bullet"/>
      <w:lvlText w:val="•"/>
      <w:lvlJc w:val="left"/>
      <w:pPr>
        <w:ind w:left="3099" w:hanging="281"/>
      </w:pPr>
      <w:rPr>
        <w:rFonts w:hint="default"/>
        <w:lang w:val="en-US" w:eastAsia="zh-TW" w:bidi="ar-SA"/>
      </w:rPr>
    </w:lvl>
    <w:lvl w:ilvl="8" w:tplc="87E84432">
      <w:numFmt w:val="bullet"/>
      <w:lvlText w:val="•"/>
      <w:lvlJc w:val="left"/>
      <w:pPr>
        <w:ind w:left="3484" w:hanging="281"/>
      </w:pPr>
      <w:rPr>
        <w:rFonts w:hint="default"/>
        <w:lang w:val="en-US" w:eastAsia="zh-TW" w:bidi="ar-SA"/>
      </w:rPr>
    </w:lvl>
  </w:abstractNum>
  <w:abstractNum w:abstractNumId="2" w15:restartNumberingAfterBreak="0">
    <w:nsid w:val="415E66BF"/>
    <w:multiLevelType w:val="hybridMultilevel"/>
    <w:tmpl w:val="0A92C07A"/>
    <w:lvl w:ilvl="0" w:tplc="943E98D4">
      <w:start w:val="100"/>
      <w:numFmt w:val="decimal"/>
      <w:lvlText w:val="%1"/>
      <w:lvlJc w:val="left"/>
      <w:pPr>
        <w:ind w:left="393" w:hanging="281"/>
      </w:pPr>
      <w:rPr>
        <w:rFonts w:ascii="Times New Roman" w:eastAsia="Times New Roman" w:hAnsi="Times New Roman" w:cs="Times New Roman" w:hint="default"/>
        <w:b w:val="0"/>
        <w:bCs w:val="0"/>
        <w:i w:val="0"/>
        <w:iCs w:val="0"/>
        <w:spacing w:val="-2"/>
        <w:w w:val="100"/>
        <w:sz w:val="16"/>
        <w:szCs w:val="16"/>
        <w:lang w:val="en-US" w:eastAsia="zh-TW" w:bidi="ar-SA"/>
      </w:rPr>
    </w:lvl>
    <w:lvl w:ilvl="1" w:tplc="78EED000">
      <w:numFmt w:val="bullet"/>
      <w:lvlText w:val="•"/>
      <w:lvlJc w:val="left"/>
      <w:pPr>
        <w:ind w:left="785" w:hanging="281"/>
      </w:pPr>
      <w:rPr>
        <w:rFonts w:hint="default"/>
        <w:lang w:val="en-US" w:eastAsia="zh-TW" w:bidi="ar-SA"/>
      </w:rPr>
    </w:lvl>
    <w:lvl w:ilvl="2" w:tplc="1E74C41A">
      <w:numFmt w:val="bullet"/>
      <w:lvlText w:val="•"/>
      <w:lvlJc w:val="left"/>
      <w:pPr>
        <w:ind w:left="1171" w:hanging="281"/>
      </w:pPr>
      <w:rPr>
        <w:rFonts w:hint="default"/>
        <w:lang w:val="en-US" w:eastAsia="zh-TW" w:bidi="ar-SA"/>
      </w:rPr>
    </w:lvl>
    <w:lvl w:ilvl="3" w:tplc="C366CBA4">
      <w:numFmt w:val="bullet"/>
      <w:lvlText w:val="•"/>
      <w:lvlJc w:val="left"/>
      <w:pPr>
        <w:ind w:left="1556" w:hanging="281"/>
      </w:pPr>
      <w:rPr>
        <w:rFonts w:hint="default"/>
        <w:lang w:val="en-US" w:eastAsia="zh-TW" w:bidi="ar-SA"/>
      </w:rPr>
    </w:lvl>
    <w:lvl w:ilvl="4" w:tplc="09FA09D6">
      <w:numFmt w:val="bullet"/>
      <w:lvlText w:val="•"/>
      <w:lvlJc w:val="left"/>
      <w:pPr>
        <w:ind w:left="1942" w:hanging="281"/>
      </w:pPr>
      <w:rPr>
        <w:rFonts w:hint="default"/>
        <w:lang w:val="en-US" w:eastAsia="zh-TW" w:bidi="ar-SA"/>
      </w:rPr>
    </w:lvl>
    <w:lvl w:ilvl="5" w:tplc="94B2F682">
      <w:numFmt w:val="bullet"/>
      <w:lvlText w:val="•"/>
      <w:lvlJc w:val="left"/>
      <w:pPr>
        <w:ind w:left="2328" w:hanging="281"/>
      </w:pPr>
      <w:rPr>
        <w:rFonts w:hint="default"/>
        <w:lang w:val="en-US" w:eastAsia="zh-TW" w:bidi="ar-SA"/>
      </w:rPr>
    </w:lvl>
    <w:lvl w:ilvl="6" w:tplc="6AE6780C">
      <w:numFmt w:val="bullet"/>
      <w:lvlText w:val="•"/>
      <w:lvlJc w:val="left"/>
      <w:pPr>
        <w:ind w:left="2713" w:hanging="281"/>
      </w:pPr>
      <w:rPr>
        <w:rFonts w:hint="default"/>
        <w:lang w:val="en-US" w:eastAsia="zh-TW" w:bidi="ar-SA"/>
      </w:rPr>
    </w:lvl>
    <w:lvl w:ilvl="7" w:tplc="018818B0">
      <w:numFmt w:val="bullet"/>
      <w:lvlText w:val="•"/>
      <w:lvlJc w:val="left"/>
      <w:pPr>
        <w:ind w:left="3099" w:hanging="281"/>
      </w:pPr>
      <w:rPr>
        <w:rFonts w:hint="default"/>
        <w:lang w:val="en-US" w:eastAsia="zh-TW" w:bidi="ar-SA"/>
      </w:rPr>
    </w:lvl>
    <w:lvl w:ilvl="8" w:tplc="7D6C3E8A">
      <w:numFmt w:val="bullet"/>
      <w:lvlText w:val="•"/>
      <w:lvlJc w:val="left"/>
      <w:pPr>
        <w:ind w:left="3484" w:hanging="281"/>
      </w:pPr>
      <w:rPr>
        <w:rFonts w:hint="default"/>
        <w:lang w:val="en-US" w:eastAsia="zh-TW" w:bidi="ar-SA"/>
      </w:rPr>
    </w:lvl>
  </w:abstractNum>
  <w:abstractNum w:abstractNumId="3" w15:restartNumberingAfterBreak="0">
    <w:nsid w:val="56140709"/>
    <w:multiLevelType w:val="hybridMultilevel"/>
    <w:tmpl w:val="329C108A"/>
    <w:lvl w:ilvl="0" w:tplc="E3FE26F4">
      <w:start w:val="104"/>
      <w:numFmt w:val="decimal"/>
      <w:lvlText w:val="%1"/>
      <w:lvlJc w:val="left"/>
      <w:pPr>
        <w:ind w:left="393" w:hanging="281"/>
      </w:pPr>
      <w:rPr>
        <w:rFonts w:ascii="Times New Roman" w:eastAsia="Times New Roman" w:hAnsi="Times New Roman" w:cs="Times New Roman" w:hint="default"/>
        <w:b w:val="0"/>
        <w:bCs w:val="0"/>
        <w:i w:val="0"/>
        <w:iCs w:val="0"/>
        <w:spacing w:val="-2"/>
        <w:w w:val="100"/>
        <w:sz w:val="16"/>
        <w:szCs w:val="16"/>
        <w:lang w:val="en-US" w:eastAsia="zh-TW" w:bidi="ar-SA"/>
      </w:rPr>
    </w:lvl>
    <w:lvl w:ilvl="1" w:tplc="E9620616">
      <w:start w:val="1"/>
      <w:numFmt w:val="decimal"/>
      <w:lvlText w:val="(%2)"/>
      <w:lvlJc w:val="left"/>
      <w:pPr>
        <w:ind w:left="1433" w:hanging="281"/>
      </w:pPr>
      <w:rPr>
        <w:rFonts w:ascii="Times New Roman" w:eastAsia="Times New Roman" w:hAnsi="Times New Roman" w:cs="Times New Roman" w:hint="default"/>
        <w:b w:val="0"/>
        <w:bCs w:val="0"/>
        <w:i w:val="0"/>
        <w:iCs w:val="0"/>
        <w:spacing w:val="-2"/>
        <w:w w:val="99"/>
        <w:sz w:val="22"/>
        <w:szCs w:val="22"/>
        <w:lang w:val="en-US" w:eastAsia="zh-TW" w:bidi="ar-SA"/>
      </w:rPr>
    </w:lvl>
    <w:lvl w:ilvl="2" w:tplc="F5707580">
      <w:numFmt w:val="bullet"/>
      <w:lvlText w:val="•"/>
      <w:lvlJc w:val="left"/>
      <w:pPr>
        <w:ind w:left="1752" w:hanging="281"/>
      </w:pPr>
      <w:rPr>
        <w:rFonts w:hint="default"/>
        <w:lang w:val="en-US" w:eastAsia="zh-TW" w:bidi="ar-SA"/>
      </w:rPr>
    </w:lvl>
    <w:lvl w:ilvl="3" w:tplc="34A64576">
      <w:numFmt w:val="bullet"/>
      <w:lvlText w:val="•"/>
      <w:lvlJc w:val="left"/>
      <w:pPr>
        <w:ind w:left="2065" w:hanging="281"/>
      </w:pPr>
      <w:rPr>
        <w:rFonts w:hint="default"/>
        <w:lang w:val="en-US" w:eastAsia="zh-TW" w:bidi="ar-SA"/>
      </w:rPr>
    </w:lvl>
    <w:lvl w:ilvl="4" w:tplc="20747CE8">
      <w:numFmt w:val="bullet"/>
      <w:lvlText w:val="•"/>
      <w:lvlJc w:val="left"/>
      <w:pPr>
        <w:ind w:left="2378" w:hanging="281"/>
      </w:pPr>
      <w:rPr>
        <w:rFonts w:hint="default"/>
        <w:lang w:val="en-US" w:eastAsia="zh-TW" w:bidi="ar-SA"/>
      </w:rPr>
    </w:lvl>
    <w:lvl w:ilvl="5" w:tplc="5B343AB8">
      <w:numFmt w:val="bullet"/>
      <w:lvlText w:val="•"/>
      <w:lvlJc w:val="left"/>
      <w:pPr>
        <w:ind w:left="2691" w:hanging="281"/>
      </w:pPr>
      <w:rPr>
        <w:rFonts w:hint="default"/>
        <w:lang w:val="en-US" w:eastAsia="zh-TW" w:bidi="ar-SA"/>
      </w:rPr>
    </w:lvl>
    <w:lvl w:ilvl="6" w:tplc="EFB20686">
      <w:numFmt w:val="bullet"/>
      <w:lvlText w:val="•"/>
      <w:lvlJc w:val="left"/>
      <w:pPr>
        <w:ind w:left="3004" w:hanging="281"/>
      </w:pPr>
      <w:rPr>
        <w:rFonts w:hint="default"/>
        <w:lang w:val="en-US" w:eastAsia="zh-TW" w:bidi="ar-SA"/>
      </w:rPr>
    </w:lvl>
    <w:lvl w:ilvl="7" w:tplc="7CD0BCFE">
      <w:numFmt w:val="bullet"/>
      <w:lvlText w:val="•"/>
      <w:lvlJc w:val="left"/>
      <w:pPr>
        <w:ind w:left="3317" w:hanging="281"/>
      </w:pPr>
      <w:rPr>
        <w:rFonts w:hint="default"/>
        <w:lang w:val="en-US" w:eastAsia="zh-TW" w:bidi="ar-SA"/>
      </w:rPr>
    </w:lvl>
    <w:lvl w:ilvl="8" w:tplc="EF8EC1D8">
      <w:numFmt w:val="bullet"/>
      <w:lvlText w:val="•"/>
      <w:lvlJc w:val="left"/>
      <w:pPr>
        <w:ind w:left="3630" w:hanging="281"/>
      </w:pPr>
      <w:rPr>
        <w:rFonts w:hint="default"/>
        <w:lang w:val="en-US" w:eastAsia="zh-TW" w:bidi="ar-SA"/>
      </w:rPr>
    </w:lvl>
  </w:abstractNum>
  <w:abstractNum w:abstractNumId="4" w15:restartNumberingAfterBreak="0">
    <w:nsid w:val="5CF56A70"/>
    <w:multiLevelType w:val="hybridMultilevel"/>
    <w:tmpl w:val="333CEC5E"/>
    <w:lvl w:ilvl="0" w:tplc="92CE87EE">
      <w:start w:val="1"/>
      <w:numFmt w:val="decimal"/>
      <w:lvlText w:val="%1."/>
      <w:lvlJc w:val="left"/>
      <w:pPr>
        <w:ind w:left="1430" w:hanging="358"/>
      </w:pPr>
      <w:rPr>
        <w:rFonts w:ascii="Times New Roman" w:eastAsia="Times New Roman" w:hAnsi="Times New Roman" w:cs="Times New Roman" w:hint="default"/>
        <w:b w:val="0"/>
        <w:bCs w:val="0"/>
        <w:i w:val="0"/>
        <w:iCs w:val="0"/>
        <w:w w:val="100"/>
        <w:sz w:val="24"/>
        <w:szCs w:val="24"/>
        <w:lang w:val="en-US" w:eastAsia="zh-TW" w:bidi="ar-SA"/>
      </w:rPr>
    </w:lvl>
    <w:lvl w:ilvl="1" w:tplc="232215B2">
      <w:start w:val="1"/>
      <w:numFmt w:val="decimal"/>
      <w:lvlText w:val="(%2)"/>
      <w:lvlJc w:val="left"/>
      <w:pPr>
        <w:ind w:left="1793" w:hanging="360"/>
      </w:pPr>
      <w:rPr>
        <w:rFonts w:ascii="Times New Roman" w:eastAsia="Times New Roman" w:hAnsi="Times New Roman" w:cs="Times New Roman" w:hint="default"/>
        <w:b w:val="0"/>
        <w:bCs w:val="0"/>
        <w:i w:val="0"/>
        <w:iCs w:val="0"/>
        <w:w w:val="99"/>
        <w:sz w:val="24"/>
        <w:szCs w:val="24"/>
        <w:lang w:val="en-US" w:eastAsia="zh-TW" w:bidi="ar-SA"/>
      </w:rPr>
    </w:lvl>
    <w:lvl w:ilvl="2" w:tplc="9FFAB3BA">
      <w:numFmt w:val="bullet"/>
      <w:lvlText w:val="•"/>
      <w:lvlJc w:val="left"/>
      <w:pPr>
        <w:ind w:left="2702" w:hanging="360"/>
      </w:pPr>
      <w:rPr>
        <w:rFonts w:hint="default"/>
        <w:lang w:val="en-US" w:eastAsia="zh-TW" w:bidi="ar-SA"/>
      </w:rPr>
    </w:lvl>
    <w:lvl w:ilvl="3" w:tplc="879038C0">
      <w:numFmt w:val="bullet"/>
      <w:lvlText w:val="•"/>
      <w:lvlJc w:val="left"/>
      <w:pPr>
        <w:ind w:left="3605" w:hanging="360"/>
      </w:pPr>
      <w:rPr>
        <w:rFonts w:hint="default"/>
        <w:lang w:val="en-US" w:eastAsia="zh-TW" w:bidi="ar-SA"/>
      </w:rPr>
    </w:lvl>
    <w:lvl w:ilvl="4" w:tplc="9B9AD026">
      <w:numFmt w:val="bullet"/>
      <w:lvlText w:val="•"/>
      <w:lvlJc w:val="left"/>
      <w:pPr>
        <w:ind w:left="4508" w:hanging="360"/>
      </w:pPr>
      <w:rPr>
        <w:rFonts w:hint="default"/>
        <w:lang w:val="en-US" w:eastAsia="zh-TW" w:bidi="ar-SA"/>
      </w:rPr>
    </w:lvl>
    <w:lvl w:ilvl="5" w:tplc="D4847B9C">
      <w:numFmt w:val="bullet"/>
      <w:lvlText w:val="•"/>
      <w:lvlJc w:val="left"/>
      <w:pPr>
        <w:ind w:left="5411" w:hanging="360"/>
      </w:pPr>
      <w:rPr>
        <w:rFonts w:hint="default"/>
        <w:lang w:val="en-US" w:eastAsia="zh-TW" w:bidi="ar-SA"/>
      </w:rPr>
    </w:lvl>
    <w:lvl w:ilvl="6" w:tplc="96B2C30E">
      <w:numFmt w:val="bullet"/>
      <w:lvlText w:val="•"/>
      <w:lvlJc w:val="left"/>
      <w:pPr>
        <w:ind w:left="6314" w:hanging="360"/>
      </w:pPr>
      <w:rPr>
        <w:rFonts w:hint="default"/>
        <w:lang w:val="en-US" w:eastAsia="zh-TW" w:bidi="ar-SA"/>
      </w:rPr>
    </w:lvl>
    <w:lvl w:ilvl="7" w:tplc="92E87152">
      <w:numFmt w:val="bullet"/>
      <w:lvlText w:val="•"/>
      <w:lvlJc w:val="left"/>
      <w:pPr>
        <w:ind w:left="7217" w:hanging="360"/>
      </w:pPr>
      <w:rPr>
        <w:rFonts w:hint="default"/>
        <w:lang w:val="en-US" w:eastAsia="zh-TW" w:bidi="ar-SA"/>
      </w:rPr>
    </w:lvl>
    <w:lvl w:ilvl="8" w:tplc="CD0CF956">
      <w:numFmt w:val="bullet"/>
      <w:lvlText w:val="•"/>
      <w:lvlJc w:val="left"/>
      <w:pPr>
        <w:ind w:left="8120" w:hanging="360"/>
      </w:pPr>
      <w:rPr>
        <w:rFonts w:hint="default"/>
        <w:lang w:val="en-US" w:eastAsia="zh-TW" w:bidi="ar-SA"/>
      </w:rPr>
    </w:lvl>
  </w:abstractNum>
  <w:abstractNum w:abstractNumId="5" w15:restartNumberingAfterBreak="0">
    <w:nsid w:val="61FE2288"/>
    <w:multiLevelType w:val="hybridMultilevel"/>
    <w:tmpl w:val="214CD256"/>
    <w:lvl w:ilvl="0" w:tplc="A3846E70">
      <w:start w:val="1"/>
      <w:numFmt w:val="taiwaneseCountingThousand"/>
      <w:lvlText w:val="%1、"/>
      <w:lvlJc w:val="left"/>
      <w:pPr>
        <w:ind w:left="832" w:hanging="720"/>
      </w:pPr>
      <w:rPr>
        <w:rFonts w:hint="default"/>
        <w:sz w:val="32"/>
        <w:szCs w:val="32"/>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6" w15:restartNumberingAfterBreak="0">
    <w:nsid w:val="785E08FC"/>
    <w:multiLevelType w:val="hybridMultilevel"/>
    <w:tmpl w:val="C1A218FE"/>
    <w:lvl w:ilvl="0" w:tplc="1B1A1EDA">
      <w:start w:val="6"/>
      <w:numFmt w:val="decimal"/>
      <w:lvlText w:val="(%1)"/>
      <w:lvlJc w:val="left"/>
      <w:pPr>
        <w:ind w:left="1714" w:hanging="281"/>
      </w:pPr>
      <w:rPr>
        <w:rFonts w:ascii="Times New Roman" w:eastAsia="Times New Roman" w:hAnsi="Times New Roman" w:cs="Times New Roman" w:hint="default"/>
        <w:b w:val="0"/>
        <w:bCs w:val="0"/>
        <w:i w:val="0"/>
        <w:iCs w:val="0"/>
        <w:spacing w:val="-2"/>
        <w:w w:val="99"/>
        <w:sz w:val="22"/>
        <w:szCs w:val="22"/>
        <w:lang w:val="en-US" w:eastAsia="zh-TW" w:bidi="ar-SA"/>
      </w:rPr>
    </w:lvl>
    <w:lvl w:ilvl="1" w:tplc="D6BEE7FE">
      <w:numFmt w:val="bullet"/>
      <w:lvlText w:val="•"/>
      <w:lvlJc w:val="left"/>
      <w:pPr>
        <w:ind w:left="2540" w:hanging="281"/>
      </w:pPr>
      <w:rPr>
        <w:rFonts w:hint="default"/>
        <w:lang w:val="en-US" w:eastAsia="zh-TW" w:bidi="ar-SA"/>
      </w:rPr>
    </w:lvl>
    <w:lvl w:ilvl="2" w:tplc="A8C0431E">
      <w:numFmt w:val="bullet"/>
      <w:lvlText w:val="•"/>
      <w:lvlJc w:val="left"/>
      <w:pPr>
        <w:ind w:left="3361" w:hanging="281"/>
      </w:pPr>
      <w:rPr>
        <w:rFonts w:hint="default"/>
        <w:lang w:val="en-US" w:eastAsia="zh-TW" w:bidi="ar-SA"/>
      </w:rPr>
    </w:lvl>
    <w:lvl w:ilvl="3" w:tplc="30F0D0D2">
      <w:numFmt w:val="bullet"/>
      <w:lvlText w:val="•"/>
      <w:lvlJc w:val="left"/>
      <w:pPr>
        <w:ind w:left="4181" w:hanging="281"/>
      </w:pPr>
      <w:rPr>
        <w:rFonts w:hint="default"/>
        <w:lang w:val="en-US" w:eastAsia="zh-TW" w:bidi="ar-SA"/>
      </w:rPr>
    </w:lvl>
    <w:lvl w:ilvl="4" w:tplc="B70A7C32">
      <w:numFmt w:val="bullet"/>
      <w:lvlText w:val="•"/>
      <w:lvlJc w:val="left"/>
      <w:pPr>
        <w:ind w:left="5002" w:hanging="281"/>
      </w:pPr>
      <w:rPr>
        <w:rFonts w:hint="default"/>
        <w:lang w:val="en-US" w:eastAsia="zh-TW" w:bidi="ar-SA"/>
      </w:rPr>
    </w:lvl>
    <w:lvl w:ilvl="5" w:tplc="F962C91A">
      <w:numFmt w:val="bullet"/>
      <w:lvlText w:val="•"/>
      <w:lvlJc w:val="left"/>
      <w:pPr>
        <w:ind w:left="5823" w:hanging="281"/>
      </w:pPr>
      <w:rPr>
        <w:rFonts w:hint="default"/>
        <w:lang w:val="en-US" w:eastAsia="zh-TW" w:bidi="ar-SA"/>
      </w:rPr>
    </w:lvl>
    <w:lvl w:ilvl="6" w:tplc="93D0270C">
      <w:numFmt w:val="bullet"/>
      <w:lvlText w:val="•"/>
      <w:lvlJc w:val="left"/>
      <w:pPr>
        <w:ind w:left="6643" w:hanging="281"/>
      </w:pPr>
      <w:rPr>
        <w:rFonts w:hint="default"/>
        <w:lang w:val="en-US" w:eastAsia="zh-TW" w:bidi="ar-SA"/>
      </w:rPr>
    </w:lvl>
    <w:lvl w:ilvl="7" w:tplc="72DE18B2">
      <w:numFmt w:val="bullet"/>
      <w:lvlText w:val="•"/>
      <w:lvlJc w:val="left"/>
      <w:pPr>
        <w:ind w:left="7464" w:hanging="281"/>
      </w:pPr>
      <w:rPr>
        <w:rFonts w:hint="default"/>
        <w:lang w:val="en-US" w:eastAsia="zh-TW" w:bidi="ar-SA"/>
      </w:rPr>
    </w:lvl>
    <w:lvl w:ilvl="8" w:tplc="AA40EEFA">
      <w:numFmt w:val="bullet"/>
      <w:lvlText w:val="•"/>
      <w:lvlJc w:val="left"/>
      <w:pPr>
        <w:ind w:left="8285" w:hanging="281"/>
      </w:pPr>
      <w:rPr>
        <w:rFonts w:hint="default"/>
        <w:lang w:val="en-US" w:eastAsia="zh-TW" w:bidi="ar-SA"/>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67"/>
    <w:rsid w:val="00051967"/>
    <w:rsid w:val="000C2EF6"/>
    <w:rsid w:val="000C6750"/>
    <w:rsid w:val="00112E15"/>
    <w:rsid w:val="001D3F93"/>
    <w:rsid w:val="001E2FD2"/>
    <w:rsid w:val="002D63E5"/>
    <w:rsid w:val="00312683"/>
    <w:rsid w:val="00331097"/>
    <w:rsid w:val="00334B7D"/>
    <w:rsid w:val="004039A1"/>
    <w:rsid w:val="00413D48"/>
    <w:rsid w:val="00496E1C"/>
    <w:rsid w:val="005836D7"/>
    <w:rsid w:val="0060427D"/>
    <w:rsid w:val="00633F31"/>
    <w:rsid w:val="006736F0"/>
    <w:rsid w:val="00697575"/>
    <w:rsid w:val="00705536"/>
    <w:rsid w:val="00725503"/>
    <w:rsid w:val="00831CF2"/>
    <w:rsid w:val="0083661B"/>
    <w:rsid w:val="008A5EBC"/>
    <w:rsid w:val="008B3579"/>
    <w:rsid w:val="008D2943"/>
    <w:rsid w:val="00AA0184"/>
    <w:rsid w:val="00C00985"/>
    <w:rsid w:val="00C21B01"/>
    <w:rsid w:val="00C24FF7"/>
    <w:rsid w:val="00CA2842"/>
    <w:rsid w:val="00CC4508"/>
    <w:rsid w:val="00D82643"/>
    <w:rsid w:val="00DE40A4"/>
    <w:rsid w:val="00FF09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C70A0-09F8-4615-BED0-1CE72F49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E40A4"/>
    <w:rPr>
      <w:rFonts w:ascii="標楷體" w:eastAsia="標楷體" w:hAnsi="標楷體" w:cs="標楷體"/>
      <w:lang w:eastAsia="zh-TW"/>
    </w:rPr>
  </w:style>
  <w:style w:type="paragraph" w:styleId="1">
    <w:name w:val="heading 1"/>
    <w:basedOn w:val="a"/>
    <w:uiPriority w:val="1"/>
    <w:qFormat/>
    <w:pPr>
      <w:spacing w:line="420" w:lineRule="exact"/>
      <w:ind w:left="787" w:right="847"/>
      <w:jc w:val="center"/>
      <w:outlineLvl w:val="0"/>
    </w:pPr>
    <w:rPr>
      <w:rFonts w:ascii="華康儷中宋" w:eastAsia="華康儷中宋" w:hAnsi="華康儷中宋" w:cs="華康儷中宋"/>
      <w:b/>
      <w:bCs/>
      <w:sz w:val="36"/>
      <w:szCs w:val="36"/>
    </w:rPr>
  </w:style>
  <w:style w:type="paragraph" w:styleId="2">
    <w:name w:val="heading 2"/>
    <w:basedOn w:val="a"/>
    <w:uiPriority w:val="1"/>
    <w:qFormat/>
    <w:pPr>
      <w:ind w:left="112"/>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93" w:hanging="282"/>
    </w:pPr>
  </w:style>
  <w:style w:type="paragraph" w:customStyle="1" w:styleId="TableParagraph">
    <w:name w:val="Table Paragraph"/>
    <w:basedOn w:val="a"/>
    <w:uiPriority w:val="1"/>
    <w:qFormat/>
    <w:pPr>
      <w:spacing w:line="344" w:lineRule="exact"/>
    </w:pPr>
  </w:style>
  <w:style w:type="paragraph" w:styleId="a5">
    <w:name w:val="header"/>
    <w:basedOn w:val="a"/>
    <w:link w:val="a6"/>
    <w:uiPriority w:val="99"/>
    <w:unhideWhenUsed/>
    <w:rsid w:val="008A5EBC"/>
    <w:pPr>
      <w:tabs>
        <w:tab w:val="center" w:pos="4153"/>
        <w:tab w:val="right" w:pos="8306"/>
      </w:tabs>
      <w:snapToGrid w:val="0"/>
    </w:pPr>
    <w:rPr>
      <w:sz w:val="20"/>
      <w:szCs w:val="20"/>
    </w:rPr>
  </w:style>
  <w:style w:type="character" w:customStyle="1" w:styleId="a6">
    <w:name w:val="頁首 字元"/>
    <w:basedOn w:val="a0"/>
    <w:link w:val="a5"/>
    <w:uiPriority w:val="99"/>
    <w:rsid w:val="008A5EBC"/>
    <w:rPr>
      <w:rFonts w:ascii="標楷體" w:eastAsia="標楷體" w:hAnsi="標楷體" w:cs="標楷體"/>
      <w:sz w:val="20"/>
      <w:szCs w:val="20"/>
      <w:lang w:eastAsia="zh-TW"/>
    </w:rPr>
  </w:style>
  <w:style w:type="paragraph" w:styleId="a7">
    <w:name w:val="footer"/>
    <w:basedOn w:val="a"/>
    <w:link w:val="a8"/>
    <w:uiPriority w:val="99"/>
    <w:unhideWhenUsed/>
    <w:rsid w:val="008A5EBC"/>
    <w:pPr>
      <w:tabs>
        <w:tab w:val="center" w:pos="4153"/>
        <w:tab w:val="right" w:pos="8306"/>
      </w:tabs>
      <w:snapToGrid w:val="0"/>
    </w:pPr>
    <w:rPr>
      <w:sz w:val="20"/>
      <w:szCs w:val="20"/>
    </w:rPr>
  </w:style>
  <w:style w:type="character" w:customStyle="1" w:styleId="a8">
    <w:name w:val="頁尾 字元"/>
    <w:basedOn w:val="a0"/>
    <w:link w:val="a7"/>
    <w:uiPriority w:val="99"/>
    <w:rsid w:val="008A5EBC"/>
    <w:rPr>
      <w:rFonts w:ascii="標楷體" w:eastAsia="標楷體" w:hAnsi="標楷體" w:cs="標楷體"/>
      <w:sz w:val="20"/>
      <w:szCs w:val="20"/>
      <w:lang w:eastAsia="zh-TW"/>
    </w:rPr>
  </w:style>
  <w:style w:type="character" w:styleId="a9">
    <w:name w:val="annotation reference"/>
    <w:basedOn w:val="a0"/>
    <w:uiPriority w:val="99"/>
    <w:semiHidden/>
    <w:unhideWhenUsed/>
    <w:rsid w:val="00DE40A4"/>
    <w:rPr>
      <w:sz w:val="18"/>
      <w:szCs w:val="18"/>
    </w:rPr>
  </w:style>
  <w:style w:type="paragraph" w:styleId="aa">
    <w:name w:val="annotation text"/>
    <w:basedOn w:val="a"/>
    <w:link w:val="ab"/>
    <w:uiPriority w:val="99"/>
    <w:semiHidden/>
    <w:unhideWhenUsed/>
    <w:rsid w:val="00DE40A4"/>
  </w:style>
  <w:style w:type="character" w:customStyle="1" w:styleId="ab">
    <w:name w:val="註解文字 字元"/>
    <w:basedOn w:val="a0"/>
    <w:link w:val="aa"/>
    <w:uiPriority w:val="99"/>
    <w:semiHidden/>
    <w:rsid w:val="00DE40A4"/>
    <w:rPr>
      <w:rFonts w:ascii="標楷體" w:eastAsia="標楷體" w:hAnsi="標楷體" w:cs="標楷體"/>
      <w:lang w:eastAsia="zh-TW"/>
    </w:rPr>
  </w:style>
  <w:style w:type="paragraph" w:styleId="ac">
    <w:name w:val="annotation subject"/>
    <w:basedOn w:val="aa"/>
    <w:next w:val="aa"/>
    <w:link w:val="ad"/>
    <w:uiPriority w:val="99"/>
    <w:semiHidden/>
    <w:unhideWhenUsed/>
    <w:rsid w:val="00DE40A4"/>
    <w:rPr>
      <w:b/>
      <w:bCs/>
    </w:rPr>
  </w:style>
  <w:style w:type="character" w:customStyle="1" w:styleId="ad">
    <w:name w:val="註解主旨 字元"/>
    <w:basedOn w:val="ab"/>
    <w:link w:val="ac"/>
    <w:uiPriority w:val="99"/>
    <w:semiHidden/>
    <w:rsid w:val="00DE40A4"/>
    <w:rPr>
      <w:rFonts w:ascii="標楷體" w:eastAsia="標楷體" w:hAnsi="標楷體" w:cs="標楷體"/>
      <w:b/>
      <w:bCs/>
      <w:lang w:eastAsia="zh-TW"/>
    </w:rPr>
  </w:style>
  <w:style w:type="paragraph" w:styleId="ae">
    <w:name w:val="Balloon Text"/>
    <w:basedOn w:val="a"/>
    <w:link w:val="af"/>
    <w:uiPriority w:val="99"/>
    <w:semiHidden/>
    <w:unhideWhenUsed/>
    <w:rsid w:val="00DE40A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E40A4"/>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國立中山大學研商八十七學年度起試辦以申請入學方式招生有關事宜會議議程</dc:title>
  <dc:creator>rita</dc:creator>
  <cp:lastModifiedBy>user</cp:lastModifiedBy>
  <cp:revision>2</cp:revision>
  <cp:lastPrinted>2022-07-26T02:41:00Z</cp:lastPrinted>
  <dcterms:created xsi:type="dcterms:W3CDTF">2022-12-27T03:34:00Z</dcterms:created>
  <dcterms:modified xsi:type="dcterms:W3CDTF">2022-12-27T03:34:00Z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Creator">
    <vt:lpwstr>Microsoft® Word 2010</vt:lpwstr>
  </property>
  <property fmtid="{D5CDD505-2E9C-101B-9397-08002B2CF9AE}" pid="4" name="LastSaved">
    <vt:filetime>2022-07-19T00:00:00Z</vt:filetime>
  </property>
  <property fmtid="{D5CDD505-2E9C-101B-9397-08002B2CF9AE}" pid="5" name="GrammarlyDocumentId">
    <vt:lpwstr>7ac177e39d2929ed0b71e7b08f75bc8c541edf7c113c91898b928b6ee0376a07</vt:lpwstr>
  </property>
</Properties>
</file>