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96" w:rsidRPr="007B3323" w:rsidRDefault="007F0F96" w:rsidP="007F0F96">
      <w:pPr>
        <w:spacing w:line="520" w:lineRule="exact"/>
        <w:rPr>
          <w:rFonts w:ascii="標楷體" w:eastAsia="標楷體" w:hAnsi="標楷體"/>
          <w:bCs/>
          <w:color w:val="FF0000"/>
          <w:sz w:val="28"/>
          <w:szCs w:val="28"/>
        </w:rPr>
      </w:pPr>
    </w:p>
    <w:p w:rsidR="00F17697" w:rsidRPr="00F94F36" w:rsidRDefault="00292EAD" w:rsidP="00D13CDC">
      <w:pPr>
        <w:spacing w:line="520" w:lineRule="exact"/>
        <w:ind w:firstLineChars="500" w:firstLine="1802"/>
        <w:rPr>
          <w:rFonts w:ascii="標楷體" w:eastAsia="標楷體" w:hAnsi="標楷體"/>
          <w:b/>
          <w:bCs/>
          <w:sz w:val="36"/>
        </w:rPr>
      </w:pPr>
      <w:r>
        <w:rPr>
          <w:rFonts w:ascii="華康儷中宋" w:eastAsia="華康儷中宋" w:hint="eastAsia"/>
          <w:b/>
          <w:bCs/>
          <w:sz w:val="36"/>
        </w:rPr>
        <w:t xml:space="preserve"> </w:t>
      </w:r>
      <w:r w:rsidR="00D13CDC">
        <w:rPr>
          <w:rFonts w:ascii="華康儷中宋" w:eastAsia="華康儷中宋" w:hint="eastAsia"/>
          <w:b/>
          <w:bCs/>
          <w:sz w:val="36"/>
        </w:rPr>
        <w:t xml:space="preserve"> </w:t>
      </w:r>
      <w:r w:rsidR="00F17697" w:rsidRPr="00F94F36">
        <w:rPr>
          <w:rFonts w:ascii="標楷體" w:eastAsia="標楷體" w:hAnsi="標楷體" w:hint="eastAsia"/>
          <w:b/>
          <w:bCs/>
          <w:sz w:val="36"/>
        </w:rPr>
        <w:t>國立中山大學環境工程研究所</w:t>
      </w:r>
    </w:p>
    <w:p w:rsidR="00F17697" w:rsidRPr="00F94F36" w:rsidRDefault="00F17697">
      <w:pPr>
        <w:spacing w:line="520" w:lineRule="exact"/>
        <w:jc w:val="center"/>
        <w:rPr>
          <w:rFonts w:ascii="標楷體" w:eastAsia="標楷體" w:hAnsi="標楷體"/>
          <w:b/>
          <w:bCs/>
          <w:sz w:val="32"/>
        </w:rPr>
      </w:pPr>
      <w:r w:rsidRPr="00F94F36">
        <w:rPr>
          <w:rFonts w:ascii="標楷體" w:eastAsia="標楷體" w:hAnsi="標楷體" w:hint="eastAsia"/>
          <w:b/>
          <w:bCs/>
          <w:sz w:val="36"/>
        </w:rPr>
        <w:t>碩士生先修課程申報表及審查作業要點</w:t>
      </w:r>
    </w:p>
    <w:p w:rsidR="00F17697" w:rsidRPr="001943EF" w:rsidRDefault="00F17697" w:rsidP="00F94F36">
      <w:pPr>
        <w:spacing w:line="240" w:lineRule="exact"/>
        <w:rPr>
          <w:rFonts w:eastAsia="標楷體"/>
          <w:b/>
          <w:sz w:val="32"/>
        </w:rPr>
      </w:pPr>
    </w:p>
    <w:p w:rsidR="00F17697" w:rsidRPr="00BA7921" w:rsidRDefault="00F17697" w:rsidP="00D1754C">
      <w:pPr>
        <w:spacing w:line="180" w:lineRule="exact"/>
        <w:ind w:left="3958" w:right="68"/>
        <w:jc w:val="both"/>
        <w:rPr>
          <w:rFonts w:eastAsia="標楷體"/>
          <w:sz w:val="18"/>
          <w:szCs w:val="18"/>
        </w:rPr>
      </w:pPr>
      <w:bookmarkStart w:id="0" w:name="_GoBack"/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07"/>
          <w:attr w:name="Year" w:val="1987"/>
        </w:smartTagPr>
        <w:r w:rsidRPr="00BA7921">
          <w:rPr>
            <w:rFonts w:eastAsia="標楷體"/>
            <w:sz w:val="18"/>
            <w:szCs w:val="18"/>
          </w:rPr>
          <w:t>87</w:t>
        </w:r>
        <w:r w:rsidRPr="00BA7921">
          <w:rPr>
            <w:rFonts w:eastAsia="標楷體"/>
            <w:sz w:val="18"/>
            <w:szCs w:val="18"/>
          </w:rPr>
          <w:t>年</w:t>
        </w:r>
        <w:r w:rsidR="00522CA1" w:rsidRPr="00BA7921">
          <w:rPr>
            <w:rFonts w:eastAsia="標楷體"/>
            <w:sz w:val="18"/>
            <w:szCs w:val="18"/>
          </w:rPr>
          <w:t>0</w:t>
        </w:r>
        <w:r w:rsidRPr="00BA7921">
          <w:rPr>
            <w:rFonts w:eastAsia="標楷體"/>
            <w:sz w:val="18"/>
            <w:szCs w:val="18"/>
          </w:rPr>
          <w:t>7</w:t>
        </w:r>
        <w:r w:rsidRPr="00BA7921">
          <w:rPr>
            <w:rFonts w:eastAsia="標楷體"/>
            <w:sz w:val="18"/>
            <w:szCs w:val="18"/>
          </w:rPr>
          <w:t>月</w:t>
        </w:r>
        <w:r w:rsidRPr="00BA7921">
          <w:rPr>
            <w:rFonts w:eastAsia="標楷體"/>
            <w:sz w:val="18"/>
            <w:szCs w:val="18"/>
          </w:rPr>
          <w:t>28</w:t>
        </w:r>
        <w:r w:rsidRPr="00BA7921">
          <w:rPr>
            <w:rFonts w:eastAsia="標楷體"/>
            <w:sz w:val="18"/>
            <w:szCs w:val="18"/>
          </w:rPr>
          <w:t>日</w:t>
        </w:r>
      </w:smartTag>
      <w:r w:rsidRPr="00BA7921">
        <w:rPr>
          <w:rFonts w:eastAsia="標楷體"/>
          <w:sz w:val="18"/>
          <w:szCs w:val="18"/>
        </w:rPr>
        <w:t>86</w:t>
      </w:r>
      <w:r w:rsidRPr="00BA7921">
        <w:rPr>
          <w:rFonts w:eastAsia="標楷體"/>
          <w:sz w:val="18"/>
          <w:szCs w:val="18"/>
        </w:rPr>
        <w:t>學年度第</w:t>
      </w:r>
      <w:r w:rsidR="00522CA1" w:rsidRPr="00BA7921">
        <w:rPr>
          <w:rFonts w:eastAsia="標楷體"/>
          <w:sz w:val="18"/>
          <w:szCs w:val="18"/>
        </w:rPr>
        <w:t>11</w:t>
      </w:r>
      <w:r w:rsidRPr="00BA7921">
        <w:rPr>
          <w:rFonts w:eastAsia="標楷體"/>
          <w:sz w:val="18"/>
          <w:szCs w:val="18"/>
        </w:rPr>
        <w:t>次所務會議</w:t>
      </w:r>
      <w:r w:rsidR="00522CA1" w:rsidRPr="00BA7921">
        <w:rPr>
          <w:rFonts w:eastAsia="標楷體"/>
          <w:sz w:val="18"/>
          <w:szCs w:val="18"/>
        </w:rPr>
        <w:t>修正通過</w:t>
      </w:r>
    </w:p>
    <w:p w:rsidR="00F17697" w:rsidRPr="00BA7921" w:rsidRDefault="00F17697" w:rsidP="00D1754C">
      <w:pPr>
        <w:spacing w:line="180" w:lineRule="exact"/>
        <w:ind w:left="3958" w:right="68"/>
        <w:jc w:val="both"/>
        <w:rPr>
          <w:rFonts w:eastAsia="標楷體"/>
          <w:sz w:val="18"/>
          <w:szCs w:val="1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08"/>
          <w:attr w:name="Year" w:val="1988"/>
        </w:smartTagPr>
        <w:r w:rsidRPr="00BA7921">
          <w:rPr>
            <w:rFonts w:eastAsia="標楷體"/>
            <w:sz w:val="18"/>
            <w:szCs w:val="18"/>
          </w:rPr>
          <w:t>88</w:t>
        </w:r>
        <w:r w:rsidRPr="00BA7921">
          <w:rPr>
            <w:rFonts w:eastAsia="標楷體"/>
            <w:sz w:val="18"/>
            <w:szCs w:val="18"/>
          </w:rPr>
          <w:t>年</w:t>
        </w:r>
        <w:r w:rsidR="00522CA1" w:rsidRPr="00BA7921">
          <w:rPr>
            <w:rFonts w:eastAsia="標楷體"/>
            <w:sz w:val="18"/>
            <w:szCs w:val="18"/>
          </w:rPr>
          <w:t>0</w:t>
        </w:r>
        <w:r w:rsidRPr="00BA7921">
          <w:rPr>
            <w:rFonts w:eastAsia="標楷體"/>
            <w:sz w:val="18"/>
            <w:szCs w:val="18"/>
          </w:rPr>
          <w:t>8</w:t>
        </w:r>
        <w:r w:rsidRPr="00BA7921">
          <w:rPr>
            <w:rFonts w:eastAsia="標楷體"/>
            <w:sz w:val="18"/>
            <w:szCs w:val="18"/>
          </w:rPr>
          <w:t>月</w:t>
        </w:r>
        <w:r w:rsidRPr="00BA7921">
          <w:rPr>
            <w:rFonts w:eastAsia="標楷體"/>
            <w:sz w:val="18"/>
            <w:szCs w:val="18"/>
          </w:rPr>
          <w:t>10</w:t>
        </w:r>
        <w:r w:rsidRPr="00BA7921">
          <w:rPr>
            <w:rFonts w:eastAsia="標楷體"/>
            <w:sz w:val="18"/>
            <w:szCs w:val="18"/>
          </w:rPr>
          <w:t>日</w:t>
        </w:r>
      </w:smartTag>
      <w:r w:rsidRPr="00BA7921">
        <w:rPr>
          <w:rFonts w:eastAsia="標楷體"/>
          <w:sz w:val="18"/>
          <w:szCs w:val="18"/>
        </w:rPr>
        <w:t>88</w:t>
      </w:r>
      <w:r w:rsidRPr="00BA7921">
        <w:rPr>
          <w:rFonts w:eastAsia="標楷體"/>
          <w:sz w:val="18"/>
          <w:szCs w:val="18"/>
        </w:rPr>
        <w:t>學年度第</w:t>
      </w:r>
      <w:r w:rsidR="00522CA1" w:rsidRPr="00BA7921">
        <w:rPr>
          <w:rFonts w:eastAsia="標楷體"/>
          <w:sz w:val="18"/>
          <w:szCs w:val="18"/>
        </w:rPr>
        <w:t>01</w:t>
      </w:r>
      <w:r w:rsidRPr="00BA7921">
        <w:rPr>
          <w:rFonts w:eastAsia="標楷體"/>
          <w:sz w:val="18"/>
          <w:szCs w:val="18"/>
        </w:rPr>
        <w:t>次所務會議</w:t>
      </w:r>
      <w:r w:rsidR="00522CA1" w:rsidRPr="00BA7921">
        <w:rPr>
          <w:rFonts w:eastAsia="標楷體"/>
          <w:sz w:val="18"/>
          <w:szCs w:val="18"/>
        </w:rPr>
        <w:t>修正通過</w:t>
      </w:r>
    </w:p>
    <w:p w:rsidR="00522CA1" w:rsidRPr="00BA7921" w:rsidRDefault="00522CA1" w:rsidP="00D1754C">
      <w:pPr>
        <w:spacing w:line="180" w:lineRule="exact"/>
        <w:ind w:left="3958" w:right="68"/>
        <w:jc w:val="both"/>
        <w:rPr>
          <w:rFonts w:eastAsia="標楷體"/>
          <w:sz w:val="18"/>
          <w:szCs w:val="1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09"/>
          <w:attr w:name="Year" w:val="1997"/>
        </w:smartTagPr>
        <w:r w:rsidRPr="00BA7921">
          <w:rPr>
            <w:rFonts w:eastAsia="標楷體"/>
            <w:sz w:val="18"/>
            <w:szCs w:val="18"/>
          </w:rPr>
          <w:t>97</w:t>
        </w:r>
        <w:r w:rsidRPr="00BA7921">
          <w:rPr>
            <w:rFonts w:eastAsia="標楷體"/>
            <w:sz w:val="18"/>
            <w:szCs w:val="18"/>
          </w:rPr>
          <w:t>年</w:t>
        </w:r>
        <w:r w:rsidRPr="00BA7921">
          <w:rPr>
            <w:rFonts w:eastAsia="標楷體"/>
            <w:sz w:val="18"/>
            <w:szCs w:val="18"/>
          </w:rPr>
          <w:t>09</w:t>
        </w:r>
        <w:r w:rsidRPr="00BA7921">
          <w:rPr>
            <w:rFonts w:eastAsia="標楷體"/>
            <w:sz w:val="18"/>
            <w:szCs w:val="18"/>
          </w:rPr>
          <w:t>月</w:t>
        </w:r>
        <w:r w:rsidRPr="00BA7921">
          <w:rPr>
            <w:rFonts w:eastAsia="標楷體"/>
            <w:sz w:val="18"/>
            <w:szCs w:val="18"/>
          </w:rPr>
          <w:t>15</w:t>
        </w:r>
        <w:r w:rsidRPr="00BA7921">
          <w:rPr>
            <w:rFonts w:eastAsia="標楷體"/>
            <w:sz w:val="18"/>
            <w:szCs w:val="18"/>
          </w:rPr>
          <w:t>日</w:t>
        </w:r>
      </w:smartTag>
      <w:r w:rsidRPr="00BA7921">
        <w:rPr>
          <w:rFonts w:eastAsia="標楷體"/>
          <w:sz w:val="18"/>
          <w:szCs w:val="18"/>
        </w:rPr>
        <w:t>97</w:t>
      </w:r>
      <w:r w:rsidRPr="00BA7921">
        <w:rPr>
          <w:rFonts w:eastAsia="標楷體"/>
          <w:sz w:val="18"/>
          <w:szCs w:val="18"/>
        </w:rPr>
        <w:t>學年度第</w:t>
      </w:r>
      <w:r w:rsidRPr="00BA7921">
        <w:rPr>
          <w:rFonts w:eastAsia="標楷體"/>
          <w:sz w:val="18"/>
          <w:szCs w:val="18"/>
        </w:rPr>
        <w:t>01</w:t>
      </w:r>
      <w:r w:rsidRPr="00BA7921">
        <w:rPr>
          <w:rFonts w:eastAsia="標楷體"/>
          <w:sz w:val="18"/>
          <w:szCs w:val="18"/>
        </w:rPr>
        <w:t>次所務會議修正通過</w:t>
      </w:r>
    </w:p>
    <w:p w:rsidR="00A36379" w:rsidRPr="00BA7921" w:rsidRDefault="00522CA1" w:rsidP="00D1754C">
      <w:pPr>
        <w:spacing w:line="180" w:lineRule="exact"/>
        <w:ind w:left="3958" w:right="68"/>
        <w:jc w:val="both"/>
        <w:rPr>
          <w:rFonts w:eastAsia="標楷體"/>
          <w:sz w:val="18"/>
          <w:szCs w:val="18"/>
        </w:rPr>
      </w:pPr>
      <w:r w:rsidRPr="00BA7921">
        <w:rPr>
          <w:rFonts w:eastAsia="標楷體"/>
          <w:sz w:val="18"/>
          <w:szCs w:val="18"/>
        </w:rPr>
        <w:t>101</w:t>
      </w:r>
      <w:r w:rsidR="00A36379" w:rsidRPr="00BA7921">
        <w:rPr>
          <w:rFonts w:eastAsia="標楷體"/>
          <w:sz w:val="18"/>
          <w:szCs w:val="18"/>
        </w:rPr>
        <w:t>年</w:t>
      </w:r>
      <w:r w:rsidRPr="00BA7921">
        <w:rPr>
          <w:rFonts w:eastAsia="標楷體"/>
          <w:sz w:val="18"/>
          <w:szCs w:val="18"/>
        </w:rPr>
        <w:t>10</w:t>
      </w:r>
      <w:r w:rsidR="00A36379" w:rsidRPr="00BA7921">
        <w:rPr>
          <w:rFonts w:eastAsia="標楷體"/>
          <w:sz w:val="18"/>
          <w:szCs w:val="18"/>
        </w:rPr>
        <w:t>月</w:t>
      </w:r>
      <w:r w:rsidR="00A36379" w:rsidRPr="00BA7921">
        <w:rPr>
          <w:rFonts w:eastAsia="標楷體"/>
          <w:sz w:val="18"/>
          <w:szCs w:val="18"/>
        </w:rPr>
        <w:t>1</w:t>
      </w:r>
      <w:r w:rsidRPr="00BA7921">
        <w:rPr>
          <w:rFonts w:eastAsia="標楷體"/>
          <w:sz w:val="18"/>
          <w:szCs w:val="18"/>
        </w:rPr>
        <w:t>2</w:t>
      </w:r>
      <w:r w:rsidR="00A36379" w:rsidRPr="00BA7921">
        <w:rPr>
          <w:rFonts w:eastAsia="標楷體"/>
          <w:sz w:val="18"/>
          <w:szCs w:val="18"/>
        </w:rPr>
        <w:t>日</w:t>
      </w:r>
      <w:r w:rsidRPr="00BA7921">
        <w:rPr>
          <w:rFonts w:eastAsia="標楷體"/>
          <w:sz w:val="18"/>
          <w:szCs w:val="18"/>
        </w:rPr>
        <w:t>101</w:t>
      </w:r>
      <w:r w:rsidR="00A36379" w:rsidRPr="00BA7921">
        <w:rPr>
          <w:rFonts w:eastAsia="標楷體"/>
          <w:sz w:val="18"/>
          <w:szCs w:val="18"/>
        </w:rPr>
        <w:t>學年度第</w:t>
      </w:r>
      <w:r w:rsidRPr="00BA7921">
        <w:rPr>
          <w:rFonts w:eastAsia="標楷體"/>
          <w:sz w:val="18"/>
          <w:szCs w:val="18"/>
        </w:rPr>
        <w:t>03</w:t>
      </w:r>
      <w:r w:rsidR="00A36379" w:rsidRPr="00BA7921">
        <w:rPr>
          <w:rFonts w:eastAsia="標楷體"/>
          <w:sz w:val="18"/>
          <w:szCs w:val="18"/>
        </w:rPr>
        <w:t>次所務會議</w:t>
      </w:r>
      <w:r w:rsidRPr="00BA7921">
        <w:rPr>
          <w:rFonts w:eastAsia="標楷體"/>
          <w:sz w:val="18"/>
          <w:szCs w:val="18"/>
        </w:rPr>
        <w:t>修正通過</w:t>
      </w:r>
    </w:p>
    <w:p w:rsidR="00E718FF" w:rsidRPr="00BA7921" w:rsidRDefault="00E718FF" w:rsidP="00D1754C">
      <w:pPr>
        <w:spacing w:line="180" w:lineRule="exact"/>
        <w:ind w:left="3958" w:right="68"/>
        <w:jc w:val="both"/>
        <w:rPr>
          <w:rFonts w:eastAsia="標楷體"/>
          <w:sz w:val="18"/>
          <w:szCs w:val="18"/>
        </w:rPr>
      </w:pPr>
      <w:r w:rsidRPr="00BA7921">
        <w:rPr>
          <w:rFonts w:eastAsia="標楷體"/>
          <w:sz w:val="18"/>
          <w:szCs w:val="18"/>
        </w:rPr>
        <w:t>102</w:t>
      </w:r>
      <w:r w:rsidRPr="00BA7921">
        <w:rPr>
          <w:rFonts w:eastAsia="標楷體"/>
          <w:sz w:val="18"/>
          <w:szCs w:val="18"/>
        </w:rPr>
        <w:t>年</w:t>
      </w:r>
      <w:r w:rsidRPr="00BA7921">
        <w:rPr>
          <w:rFonts w:eastAsia="標楷體"/>
          <w:sz w:val="18"/>
          <w:szCs w:val="18"/>
        </w:rPr>
        <w:t>11</w:t>
      </w:r>
      <w:r w:rsidRPr="00BA7921">
        <w:rPr>
          <w:rFonts w:eastAsia="標楷體"/>
          <w:sz w:val="18"/>
          <w:szCs w:val="18"/>
        </w:rPr>
        <w:t>月</w:t>
      </w:r>
      <w:r w:rsidRPr="00BA7921">
        <w:rPr>
          <w:rFonts w:eastAsia="標楷體"/>
          <w:sz w:val="18"/>
          <w:szCs w:val="18"/>
        </w:rPr>
        <w:t>13</w:t>
      </w:r>
      <w:r w:rsidRPr="00BA7921">
        <w:rPr>
          <w:rFonts w:eastAsia="標楷體"/>
          <w:sz w:val="18"/>
          <w:szCs w:val="18"/>
        </w:rPr>
        <w:t>日</w:t>
      </w:r>
      <w:r w:rsidRPr="00BA7921">
        <w:rPr>
          <w:rFonts w:eastAsia="標楷體"/>
          <w:sz w:val="18"/>
          <w:szCs w:val="18"/>
        </w:rPr>
        <w:t>102</w:t>
      </w:r>
      <w:r w:rsidRPr="00BA7921">
        <w:rPr>
          <w:rFonts w:eastAsia="標楷體"/>
          <w:sz w:val="18"/>
          <w:szCs w:val="18"/>
        </w:rPr>
        <w:t>學年度第</w:t>
      </w:r>
      <w:r w:rsidRPr="00BA7921">
        <w:rPr>
          <w:rFonts w:eastAsia="標楷體"/>
          <w:sz w:val="18"/>
          <w:szCs w:val="18"/>
        </w:rPr>
        <w:t>02</w:t>
      </w:r>
      <w:r w:rsidRPr="00BA7921">
        <w:rPr>
          <w:rFonts w:eastAsia="標楷體"/>
          <w:sz w:val="18"/>
          <w:szCs w:val="18"/>
        </w:rPr>
        <w:t>次所務會議修正通過</w:t>
      </w:r>
    </w:p>
    <w:p w:rsidR="00C6162A" w:rsidRPr="00BA7921" w:rsidRDefault="00C6162A" w:rsidP="00D1754C">
      <w:pPr>
        <w:spacing w:line="180" w:lineRule="exact"/>
        <w:ind w:left="3958" w:right="68"/>
        <w:jc w:val="both"/>
        <w:rPr>
          <w:rFonts w:eastAsia="標楷體"/>
          <w:sz w:val="18"/>
          <w:szCs w:val="18"/>
        </w:rPr>
      </w:pPr>
      <w:r w:rsidRPr="00BA7921">
        <w:rPr>
          <w:rFonts w:eastAsia="標楷體"/>
          <w:sz w:val="18"/>
          <w:szCs w:val="18"/>
        </w:rPr>
        <w:t>10</w:t>
      </w:r>
      <w:r w:rsidRPr="00BA7921">
        <w:rPr>
          <w:rFonts w:eastAsia="標楷體" w:hint="eastAsia"/>
          <w:sz w:val="18"/>
          <w:szCs w:val="18"/>
        </w:rPr>
        <w:t>3</w:t>
      </w:r>
      <w:r w:rsidRPr="00BA7921">
        <w:rPr>
          <w:rFonts w:eastAsia="標楷體"/>
          <w:sz w:val="18"/>
          <w:szCs w:val="18"/>
        </w:rPr>
        <w:t>年</w:t>
      </w:r>
      <w:r w:rsidR="00420D3F" w:rsidRPr="00BA7921">
        <w:rPr>
          <w:rFonts w:eastAsia="標楷體" w:hint="eastAsia"/>
          <w:sz w:val="18"/>
          <w:szCs w:val="18"/>
        </w:rPr>
        <w:t>10</w:t>
      </w:r>
      <w:r w:rsidRPr="00BA7921">
        <w:rPr>
          <w:rFonts w:eastAsia="標楷體"/>
          <w:sz w:val="18"/>
          <w:szCs w:val="18"/>
        </w:rPr>
        <w:t>月</w:t>
      </w:r>
      <w:r w:rsidR="00420D3F" w:rsidRPr="00BA7921">
        <w:rPr>
          <w:rFonts w:eastAsia="標楷體" w:hint="eastAsia"/>
          <w:sz w:val="18"/>
          <w:szCs w:val="18"/>
        </w:rPr>
        <w:t>22</w:t>
      </w:r>
      <w:r w:rsidRPr="00BA7921">
        <w:rPr>
          <w:rFonts w:eastAsia="標楷體"/>
          <w:sz w:val="18"/>
          <w:szCs w:val="18"/>
        </w:rPr>
        <w:t>日</w:t>
      </w:r>
      <w:r w:rsidRPr="00BA7921">
        <w:rPr>
          <w:rFonts w:eastAsia="標楷體"/>
          <w:sz w:val="18"/>
          <w:szCs w:val="18"/>
        </w:rPr>
        <w:t>10</w:t>
      </w:r>
      <w:r w:rsidRPr="00BA7921">
        <w:rPr>
          <w:rFonts w:eastAsia="標楷體" w:hint="eastAsia"/>
          <w:sz w:val="18"/>
          <w:szCs w:val="18"/>
        </w:rPr>
        <w:t>3</w:t>
      </w:r>
      <w:r w:rsidRPr="00BA7921">
        <w:rPr>
          <w:rFonts w:eastAsia="標楷體"/>
          <w:sz w:val="18"/>
          <w:szCs w:val="18"/>
        </w:rPr>
        <w:t>學年度第</w:t>
      </w:r>
      <w:r w:rsidRPr="00BA7921">
        <w:rPr>
          <w:rFonts w:eastAsia="標楷體"/>
          <w:sz w:val="18"/>
          <w:szCs w:val="18"/>
        </w:rPr>
        <w:t>02</w:t>
      </w:r>
      <w:r w:rsidRPr="00BA7921">
        <w:rPr>
          <w:rFonts w:eastAsia="標楷體"/>
          <w:sz w:val="18"/>
          <w:szCs w:val="18"/>
        </w:rPr>
        <w:t>次所務會議修正通過</w:t>
      </w:r>
    </w:p>
    <w:p w:rsidR="00BA7921" w:rsidRPr="00D1754C" w:rsidRDefault="00BA7921" w:rsidP="00D1754C">
      <w:pPr>
        <w:spacing w:line="180" w:lineRule="exact"/>
        <w:ind w:left="3958" w:right="68"/>
        <w:jc w:val="both"/>
        <w:rPr>
          <w:rFonts w:eastAsia="標楷體" w:hint="eastAsia"/>
          <w:sz w:val="18"/>
          <w:szCs w:val="18"/>
        </w:rPr>
      </w:pPr>
      <w:r w:rsidRPr="00D1754C">
        <w:rPr>
          <w:rFonts w:eastAsia="標楷體" w:hint="eastAsia"/>
          <w:sz w:val="18"/>
          <w:szCs w:val="18"/>
        </w:rPr>
        <w:t>107</w:t>
      </w:r>
      <w:r w:rsidRPr="00D1754C">
        <w:rPr>
          <w:rFonts w:eastAsia="標楷體" w:hint="eastAsia"/>
          <w:sz w:val="18"/>
          <w:szCs w:val="18"/>
        </w:rPr>
        <w:t>年</w:t>
      </w:r>
      <w:r w:rsidRPr="00D1754C">
        <w:rPr>
          <w:rFonts w:eastAsia="標楷體" w:hint="eastAsia"/>
          <w:sz w:val="18"/>
          <w:szCs w:val="18"/>
        </w:rPr>
        <w:t>3</w:t>
      </w:r>
      <w:r w:rsidRPr="00D1754C">
        <w:rPr>
          <w:rFonts w:eastAsia="標楷體" w:hint="eastAsia"/>
          <w:sz w:val="18"/>
          <w:szCs w:val="18"/>
        </w:rPr>
        <w:t>月</w:t>
      </w:r>
      <w:r w:rsidRPr="00D1754C">
        <w:rPr>
          <w:rFonts w:eastAsia="標楷體" w:hint="eastAsia"/>
          <w:sz w:val="18"/>
          <w:szCs w:val="18"/>
        </w:rPr>
        <w:t>14</w:t>
      </w:r>
      <w:r w:rsidRPr="00D1754C">
        <w:rPr>
          <w:rFonts w:eastAsia="標楷體" w:hint="eastAsia"/>
          <w:sz w:val="18"/>
          <w:szCs w:val="18"/>
        </w:rPr>
        <w:t>日</w:t>
      </w:r>
      <w:r w:rsidRPr="00D1754C">
        <w:rPr>
          <w:rFonts w:eastAsia="標楷體" w:hint="eastAsia"/>
          <w:sz w:val="18"/>
          <w:szCs w:val="18"/>
        </w:rPr>
        <w:t>106</w:t>
      </w:r>
      <w:r w:rsidRPr="00D1754C">
        <w:rPr>
          <w:rFonts w:eastAsia="標楷體" w:hint="eastAsia"/>
          <w:sz w:val="18"/>
          <w:szCs w:val="18"/>
        </w:rPr>
        <w:t>學年度第</w:t>
      </w:r>
      <w:r w:rsidRPr="00D1754C">
        <w:rPr>
          <w:rFonts w:eastAsia="標楷體" w:hint="eastAsia"/>
          <w:sz w:val="18"/>
          <w:szCs w:val="18"/>
        </w:rPr>
        <w:t>5</w:t>
      </w:r>
      <w:r w:rsidRPr="00D1754C">
        <w:rPr>
          <w:rFonts w:eastAsia="標楷體" w:hint="eastAsia"/>
          <w:sz w:val="18"/>
          <w:szCs w:val="18"/>
        </w:rPr>
        <w:t>次所</w:t>
      </w:r>
      <w:proofErr w:type="gramStart"/>
      <w:r w:rsidRPr="00D1754C">
        <w:rPr>
          <w:rFonts w:eastAsia="標楷體" w:hint="eastAsia"/>
          <w:sz w:val="18"/>
          <w:szCs w:val="18"/>
        </w:rPr>
        <w:t>務</w:t>
      </w:r>
      <w:proofErr w:type="gramEnd"/>
      <w:r w:rsidRPr="00D1754C">
        <w:rPr>
          <w:rFonts w:eastAsia="標楷體" w:hint="eastAsia"/>
          <w:sz w:val="18"/>
          <w:szCs w:val="18"/>
        </w:rPr>
        <w:t>會議</w:t>
      </w:r>
      <w:r w:rsidR="001E774D" w:rsidRPr="00D1754C">
        <w:rPr>
          <w:rFonts w:eastAsia="標楷體" w:hint="eastAsia"/>
          <w:sz w:val="18"/>
          <w:szCs w:val="18"/>
        </w:rPr>
        <w:t>修正通過</w:t>
      </w:r>
    </w:p>
    <w:p w:rsidR="00D1754C" w:rsidRPr="00D1754C" w:rsidRDefault="00D1754C" w:rsidP="00D1754C">
      <w:pPr>
        <w:spacing w:line="180" w:lineRule="exact"/>
        <w:ind w:left="3958" w:right="68"/>
        <w:jc w:val="both"/>
        <w:rPr>
          <w:rFonts w:eastAsia="標楷體"/>
          <w:color w:val="FF0000"/>
          <w:sz w:val="18"/>
          <w:szCs w:val="18"/>
          <w:u w:val="single"/>
        </w:rPr>
      </w:pPr>
      <w:r w:rsidRPr="00BA7921">
        <w:rPr>
          <w:rFonts w:eastAsia="標楷體" w:hint="eastAsia"/>
          <w:color w:val="FF0000"/>
          <w:sz w:val="18"/>
          <w:szCs w:val="18"/>
          <w:u w:val="single"/>
        </w:rPr>
        <w:t>107</w:t>
      </w:r>
      <w:r w:rsidRPr="00BA7921">
        <w:rPr>
          <w:rFonts w:eastAsia="標楷體" w:hint="eastAsia"/>
          <w:color w:val="FF0000"/>
          <w:sz w:val="18"/>
          <w:szCs w:val="18"/>
          <w:u w:val="single"/>
        </w:rPr>
        <w:t>年</w:t>
      </w:r>
      <w:r>
        <w:rPr>
          <w:rFonts w:eastAsia="標楷體" w:hint="eastAsia"/>
          <w:color w:val="FF0000"/>
          <w:sz w:val="18"/>
          <w:szCs w:val="18"/>
          <w:u w:val="single"/>
        </w:rPr>
        <w:t>12</w:t>
      </w:r>
      <w:r w:rsidRPr="00BA7921">
        <w:rPr>
          <w:rFonts w:eastAsia="標楷體" w:hint="eastAsia"/>
          <w:color w:val="FF0000"/>
          <w:sz w:val="18"/>
          <w:szCs w:val="18"/>
          <w:u w:val="single"/>
        </w:rPr>
        <w:t>月</w:t>
      </w:r>
      <w:r>
        <w:rPr>
          <w:rFonts w:eastAsia="標楷體" w:hint="eastAsia"/>
          <w:color w:val="FF0000"/>
          <w:sz w:val="18"/>
          <w:szCs w:val="18"/>
          <w:u w:val="single"/>
        </w:rPr>
        <w:t>13</w:t>
      </w:r>
      <w:r w:rsidRPr="00BA7921">
        <w:rPr>
          <w:rFonts w:eastAsia="標楷體" w:hint="eastAsia"/>
          <w:color w:val="FF0000"/>
          <w:sz w:val="18"/>
          <w:szCs w:val="18"/>
          <w:u w:val="single"/>
        </w:rPr>
        <w:t>日</w:t>
      </w:r>
      <w:r>
        <w:rPr>
          <w:rFonts w:eastAsia="標楷體" w:hint="eastAsia"/>
          <w:color w:val="FF0000"/>
          <w:sz w:val="18"/>
          <w:szCs w:val="18"/>
          <w:u w:val="single"/>
        </w:rPr>
        <w:t>107</w:t>
      </w:r>
      <w:r w:rsidRPr="00BA7921">
        <w:rPr>
          <w:rFonts w:eastAsia="標楷體" w:hint="eastAsia"/>
          <w:color w:val="FF0000"/>
          <w:sz w:val="18"/>
          <w:szCs w:val="18"/>
          <w:u w:val="single"/>
        </w:rPr>
        <w:t>學年度第</w:t>
      </w:r>
      <w:r>
        <w:rPr>
          <w:rFonts w:eastAsia="標楷體" w:hint="eastAsia"/>
          <w:color w:val="FF0000"/>
          <w:sz w:val="18"/>
          <w:szCs w:val="18"/>
          <w:u w:val="single"/>
        </w:rPr>
        <w:t>1</w:t>
      </w:r>
      <w:r w:rsidRPr="00BA7921">
        <w:rPr>
          <w:rFonts w:eastAsia="標楷體" w:hint="eastAsia"/>
          <w:color w:val="FF0000"/>
          <w:sz w:val="18"/>
          <w:szCs w:val="18"/>
          <w:u w:val="single"/>
        </w:rPr>
        <w:t>次所</w:t>
      </w:r>
      <w:proofErr w:type="gramStart"/>
      <w:r w:rsidRPr="00BA7921">
        <w:rPr>
          <w:rFonts w:eastAsia="標楷體" w:hint="eastAsia"/>
          <w:color w:val="FF0000"/>
          <w:sz w:val="18"/>
          <w:szCs w:val="18"/>
          <w:u w:val="single"/>
        </w:rPr>
        <w:t>務</w:t>
      </w:r>
      <w:proofErr w:type="gramEnd"/>
      <w:r w:rsidRPr="00BA7921">
        <w:rPr>
          <w:rFonts w:eastAsia="標楷體" w:hint="eastAsia"/>
          <w:color w:val="FF0000"/>
          <w:sz w:val="18"/>
          <w:szCs w:val="18"/>
          <w:u w:val="single"/>
        </w:rPr>
        <w:t>會議</w:t>
      </w:r>
      <w:r w:rsidRPr="001E774D">
        <w:rPr>
          <w:rFonts w:eastAsia="標楷體" w:hint="eastAsia"/>
          <w:color w:val="FF0000"/>
          <w:sz w:val="18"/>
          <w:szCs w:val="18"/>
          <w:u w:val="single"/>
        </w:rPr>
        <w:t>修正通過</w:t>
      </w:r>
    </w:p>
    <w:bookmarkEnd w:id="0"/>
    <w:p w:rsidR="00522CA1" w:rsidRDefault="00522CA1" w:rsidP="00522CA1">
      <w:pPr>
        <w:spacing w:line="120" w:lineRule="exact"/>
        <w:ind w:left="3958" w:right="68"/>
        <w:jc w:val="both"/>
        <w:rPr>
          <w:rFonts w:ascii="標楷體" w:eastAsia="標楷體"/>
          <w:sz w:val="20"/>
        </w:rPr>
      </w:pPr>
    </w:p>
    <w:p w:rsidR="00F17697" w:rsidRDefault="00F17697" w:rsidP="003E1814">
      <w:pPr>
        <w:pStyle w:val="af0"/>
        <w:outlineLvl w:val="0"/>
      </w:pPr>
      <w:r>
        <w:rPr>
          <w:rFonts w:hint="eastAsia"/>
        </w:rPr>
        <w:t>一、凡本所碩士生均需填妥繳交本表，若具備下列條件之一者，得免修本所訂定之先修課程：</w:t>
      </w:r>
    </w:p>
    <w:p w:rsidR="00F17697" w:rsidRDefault="00F17697">
      <w:pPr>
        <w:kinsoku w:val="0"/>
        <w:wordWrap w:val="0"/>
        <w:overflowPunct w:val="0"/>
        <w:autoSpaceDE w:val="0"/>
        <w:autoSpaceDN w:val="0"/>
        <w:ind w:left="851" w:hanging="369"/>
        <w:rPr>
          <w:rFonts w:ascii="標楷體" w:eastAsia="標楷體"/>
          <w:sz w:val="22"/>
        </w:rPr>
      </w:pPr>
      <w:r>
        <w:rPr>
          <w:rFonts w:ascii="標楷體" w:eastAsia="標楷體"/>
          <w:sz w:val="22"/>
        </w:rPr>
        <w:t>(</w:t>
      </w:r>
      <w:proofErr w:type="gramStart"/>
      <w:r>
        <w:rPr>
          <w:rFonts w:ascii="標楷體" w:eastAsia="標楷體" w:hint="eastAsia"/>
          <w:sz w:val="22"/>
        </w:rPr>
        <w:t>一</w:t>
      </w:r>
      <w:proofErr w:type="gramEnd"/>
      <w:r>
        <w:rPr>
          <w:rFonts w:ascii="標楷體" w:eastAsia="標楷體"/>
          <w:sz w:val="22"/>
        </w:rPr>
        <w:t>)</w:t>
      </w:r>
      <w:r>
        <w:rPr>
          <w:rFonts w:ascii="標楷體" w:eastAsia="標楷體" w:hint="eastAsia"/>
          <w:sz w:val="22"/>
        </w:rPr>
        <w:t>在大</w:t>
      </w:r>
      <w:r w:rsidR="008B5DFD" w:rsidRPr="008B5DFD">
        <w:rPr>
          <w:rFonts w:ascii="標楷體" w:eastAsia="標楷體" w:hint="eastAsia"/>
          <w:sz w:val="22"/>
        </w:rPr>
        <w:t>學</w:t>
      </w:r>
      <w:r w:rsidR="008B5DFD" w:rsidRPr="00D1754C">
        <w:rPr>
          <w:rFonts w:ascii="標楷體" w:eastAsia="標楷體" w:hint="eastAsia"/>
          <w:sz w:val="22"/>
        </w:rPr>
        <w:t>或</w:t>
      </w:r>
      <w:r w:rsidR="008B5DFD" w:rsidRPr="00D1754C">
        <w:rPr>
          <w:rFonts w:ascii="標楷體" w:eastAsia="標楷體" w:hint="eastAsia"/>
          <w:strike/>
          <w:color w:val="FF0000"/>
          <w:sz w:val="22"/>
        </w:rPr>
        <w:t>五</w:t>
      </w:r>
      <w:r w:rsidR="008B5DFD" w:rsidRPr="00D1754C">
        <w:rPr>
          <w:rFonts w:ascii="標楷體" w:eastAsia="標楷體" w:hint="eastAsia"/>
          <w:sz w:val="22"/>
        </w:rPr>
        <w:t>專</w:t>
      </w:r>
      <w:r w:rsidR="00D1754C">
        <w:rPr>
          <w:rFonts w:ascii="標楷體" w:eastAsia="標楷體" w:hint="eastAsia"/>
          <w:color w:val="FF0000"/>
          <w:sz w:val="22"/>
          <w:u w:val="single"/>
        </w:rPr>
        <w:t>科學校</w:t>
      </w:r>
      <w:r w:rsidR="008B5DFD" w:rsidRPr="00D1754C">
        <w:rPr>
          <w:rFonts w:ascii="標楷體" w:eastAsia="標楷體" w:hint="eastAsia"/>
          <w:strike/>
          <w:color w:val="FF0000"/>
          <w:sz w:val="22"/>
        </w:rPr>
        <w:t>以上畢業生</w:t>
      </w:r>
      <w:r w:rsidR="00593219" w:rsidRPr="00D1754C">
        <w:rPr>
          <w:rFonts w:ascii="標楷體" w:eastAsia="標楷體" w:hint="eastAsia"/>
          <w:sz w:val="22"/>
        </w:rPr>
        <w:t>修習</w:t>
      </w:r>
      <w:r w:rsidR="008B5DFD" w:rsidRPr="00D1754C">
        <w:rPr>
          <w:rFonts w:ascii="標楷體" w:eastAsia="標楷體" w:hint="eastAsia"/>
          <w:strike/>
          <w:color w:val="FF0000"/>
          <w:sz w:val="22"/>
        </w:rPr>
        <w:t>四年級</w:t>
      </w:r>
      <w:r w:rsidR="00593219" w:rsidRPr="00D1754C">
        <w:rPr>
          <w:rFonts w:ascii="標楷體" w:eastAsia="標楷體" w:hint="eastAsia"/>
          <w:strike/>
          <w:color w:val="FF0000"/>
          <w:sz w:val="22"/>
        </w:rPr>
        <w:t>以上</w:t>
      </w:r>
      <w:r>
        <w:rPr>
          <w:rFonts w:ascii="標楷體" w:eastAsia="標楷體" w:hint="eastAsia"/>
          <w:sz w:val="22"/>
        </w:rPr>
        <w:t>之課程中與本所規定之先修課程相同或性質相近、且成績及格者。</w:t>
      </w:r>
    </w:p>
    <w:p w:rsidR="00F17697" w:rsidRDefault="00F17697">
      <w:pPr>
        <w:kinsoku w:val="0"/>
        <w:wordWrap w:val="0"/>
        <w:overflowPunct w:val="0"/>
        <w:autoSpaceDE w:val="0"/>
        <w:autoSpaceDN w:val="0"/>
        <w:ind w:left="480"/>
        <w:rPr>
          <w:rFonts w:ascii="標楷體" w:eastAsia="標楷體"/>
          <w:sz w:val="22"/>
        </w:rPr>
      </w:pPr>
      <w:r>
        <w:rPr>
          <w:rFonts w:ascii="標楷體" w:eastAsia="標楷體"/>
          <w:sz w:val="22"/>
        </w:rPr>
        <w:t>(</w:t>
      </w:r>
      <w:r>
        <w:rPr>
          <w:rFonts w:ascii="標楷體" w:eastAsia="標楷體" w:hint="eastAsia"/>
          <w:sz w:val="22"/>
        </w:rPr>
        <w:t>二</w:t>
      </w:r>
      <w:r>
        <w:rPr>
          <w:rFonts w:ascii="標楷體" w:eastAsia="標楷體"/>
          <w:sz w:val="22"/>
        </w:rPr>
        <w:t>)</w:t>
      </w:r>
      <w:r>
        <w:rPr>
          <w:rFonts w:ascii="標楷體" w:eastAsia="標楷體" w:hint="eastAsia"/>
          <w:sz w:val="22"/>
        </w:rPr>
        <w:t>於研究所入學考試科目中有與本所規定之先修課程相同者。</w:t>
      </w:r>
    </w:p>
    <w:p w:rsidR="00F17697" w:rsidRPr="00E85F07" w:rsidRDefault="00F17697" w:rsidP="003E1814">
      <w:pPr>
        <w:kinsoku w:val="0"/>
        <w:wordWrap w:val="0"/>
        <w:overflowPunct w:val="0"/>
        <w:outlineLvl w:val="0"/>
        <w:rPr>
          <w:rFonts w:eastAsia="標楷體"/>
          <w:sz w:val="22"/>
        </w:rPr>
      </w:pPr>
      <w:r>
        <w:rPr>
          <w:rFonts w:ascii="標楷體" w:eastAsia="標楷體" w:hint="eastAsia"/>
          <w:sz w:val="22"/>
        </w:rPr>
        <w:t>二、申報及審查表（申報學生謮填寫</w:t>
      </w:r>
      <w:r w:rsidRPr="00E85F07">
        <w:rPr>
          <w:rFonts w:eastAsia="標楷體"/>
          <w:sz w:val="22"/>
        </w:rPr>
        <w:t>C</w:t>
      </w:r>
      <w:r w:rsidRPr="00E85F07">
        <w:rPr>
          <w:rFonts w:eastAsia="標楷體"/>
          <w:sz w:val="22"/>
        </w:rPr>
        <w:t>欄）：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9"/>
        <w:gridCol w:w="3199"/>
        <w:gridCol w:w="1560"/>
        <w:gridCol w:w="720"/>
        <w:gridCol w:w="720"/>
        <w:gridCol w:w="1151"/>
      </w:tblGrid>
      <w:tr w:rsidR="00F17697" w:rsidRPr="00E85F07">
        <w:trPr>
          <w:cantSplit/>
        </w:trPr>
        <w:tc>
          <w:tcPr>
            <w:tcW w:w="1629" w:type="dxa"/>
          </w:tcPr>
          <w:p w:rsidR="00F17697" w:rsidRPr="00E85F07" w:rsidRDefault="00F17697">
            <w:pPr>
              <w:kinsoku w:val="0"/>
              <w:wordWrap w:val="0"/>
              <w:overflowPunct w:val="0"/>
              <w:jc w:val="center"/>
              <w:rPr>
                <w:rFonts w:eastAsia="標楷體"/>
              </w:rPr>
            </w:pPr>
            <w:r w:rsidRPr="00E85F07">
              <w:rPr>
                <w:rFonts w:eastAsia="標楷體"/>
              </w:rPr>
              <w:t>A</w:t>
            </w:r>
          </w:p>
        </w:tc>
        <w:tc>
          <w:tcPr>
            <w:tcW w:w="3199" w:type="dxa"/>
          </w:tcPr>
          <w:p w:rsidR="00F17697" w:rsidRPr="00E85F07" w:rsidRDefault="00F17697">
            <w:pPr>
              <w:kinsoku w:val="0"/>
              <w:wordWrap w:val="0"/>
              <w:overflowPunct w:val="0"/>
              <w:jc w:val="center"/>
              <w:rPr>
                <w:rFonts w:eastAsia="標楷體"/>
              </w:rPr>
            </w:pPr>
            <w:r w:rsidRPr="00E85F07">
              <w:rPr>
                <w:rFonts w:eastAsia="標楷體"/>
              </w:rPr>
              <w:t>B</w:t>
            </w:r>
          </w:p>
        </w:tc>
        <w:tc>
          <w:tcPr>
            <w:tcW w:w="3000" w:type="dxa"/>
            <w:gridSpan w:val="3"/>
          </w:tcPr>
          <w:p w:rsidR="00F17697" w:rsidRPr="00E85F07" w:rsidRDefault="00F17697">
            <w:pPr>
              <w:kinsoku w:val="0"/>
              <w:wordWrap w:val="0"/>
              <w:overflowPunct w:val="0"/>
              <w:jc w:val="center"/>
              <w:rPr>
                <w:rFonts w:eastAsia="標楷體"/>
              </w:rPr>
            </w:pPr>
            <w:r w:rsidRPr="00E85F07">
              <w:rPr>
                <w:rFonts w:eastAsia="標楷體"/>
              </w:rPr>
              <w:t>C</w:t>
            </w:r>
          </w:p>
        </w:tc>
        <w:tc>
          <w:tcPr>
            <w:tcW w:w="1151" w:type="dxa"/>
          </w:tcPr>
          <w:p w:rsidR="00F17697" w:rsidRPr="00E85F07" w:rsidRDefault="00F17697">
            <w:pPr>
              <w:kinsoku w:val="0"/>
              <w:wordWrap w:val="0"/>
              <w:overflowPunct w:val="0"/>
              <w:jc w:val="center"/>
              <w:rPr>
                <w:rFonts w:eastAsia="標楷體"/>
              </w:rPr>
            </w:pPr>
            <w:r w:rsidRPr="00E85F07">
              <w:rPr>
                <w:rFonts w:eastAsia="標楷體"/>
              </w:rPr>
              <w:t>D</w:t>
            </w:r>
          </w:p>
        </w:tc>
      </w:tr>
      <w:tr w:rsidR="00F17697">
        <w:trPr>
          <w:cantSplit/>
        </w:trPr>
        <w:tc>
          <w:tcPr>
            <w:tcW w:w="1629" w:type="dxa"/>
          </w:tcPr>
          <w:p w:rsidR="00F17697" w:rsidRDefault="00F17697">
            <w:pPr>
              <w:kinsoku w:val="0"/>
              <w:wordWrap w:val="0"/>
              <w:overflowPunct w:val="0"/>
              <w:spacing w:line="7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先修課程</w:t>
            </w:r>
          </w:p>
        </w:tc>
        <w:tc>
          <w:tcPr>
            <w:tcW w:w="3199" w:type="dxa"/>
          </w:tcPr>
          <w:p w:rsidR="00F17697" w:rsidRDefault="00F17697">
            <w:pPr>
              <w:kinsoku w:val="0"/>
              <w:wordWrap w:val="0"/>
              <w:overflowPunct w:val="0"/>
              <w:spacing w:line="7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性質相近課程</w:t>
            </w:r>
            <w:r>
              <w:rPr>
                <w:rFonts w:ascii="標楷體" w:eastAsia="標楷體"/>
              </w:rPr>
              <w:t>[</w:t>
            </w:r>
            <w:r>
              <w:rPr>
                <w:rFonts w:ascii="標楷體" w:eastAsia="標楷體" w:hint="eastAsia"/>
              </w:rPr>
              <w:t>註</w:t>
            </w:r>
            <w:r>
              <w:rPr>
                <w:rFonts w:ascii="標楷體" w:eastAsia="標楷體"/>
              </w:rPr>
              <w:t>]</w:t>
            </w:r>
          </w:p>
        </w:tc>
        <w:tc>
          <w:tcPr>
            <w:tcW w:w="1560" w:type="dxa"/>
          </w:tcPr>
          <w:p w:rsidR="00F17697" w:rsidRDefault="00F17697" w:rsidP="00522CA1">
            <w:pPr>
              <w:kinsoku w:val="0"/>
              <w:wordWrap w:val="0"/>
              <w:overflowPunct w:val="0"/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已修習課程</w:t>
            </w:r>
          </w:p>
          <w:p w:rsidR="00F17697" w:rsidRDefault="00F17697" w:rsidP="00522CA1">
            <w:pPr>
              <w:kinsoku w:val="0"/>
              <w:wordWrap w:val="0"/>
              <w:overflowPunct w:val="0"/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或</w:t>
            </w:r>
          </w:p>
          <w:p w:rsidR="00F17697" w:rsidRDefault="00F17697" w:rsidP="00522CA1">
            <w:pPr>
              <w:kinsoku w:val="0"/>
              <w:wordWrap w:val="0"/>
              <w:overflowPunct w:val="0"/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入學考科目</w:t>
            </w:r>
          </w:p>
        </w:tc>
        <w:tc>
          <w:tcPr>
            <w:tcW w:w="720" w:type="dxa"/>
          </w:tcPr>
          <w:p w:rsidR="00F17697" w:rsidRDefault="00F17697">
            <w:pPr>
              <w:kinsoku w:val="0"/>
              <w:wordWrap w:val="0"/>
              <w:overflowPunct w:val="0"/>
              <w:spacing w:line="7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成績</w:t>
            </w:r>
          </w:p>
        </w:tc>
        <w:tc>
          <w:tcPr>
            <w:tcW w:w="720" w:type="dxa"/>
          </w:tcPr>
          <w:p w:rsidR="00F17697" w:rsidRDefault="00F17697">
            <w:pPr>
              <w:kinsoku w:val="0"/>
              <w:wordWrap w:val="0"/>
              <w:overflowPunct w:val="0"/>
              <w:spacing w:line="7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</w:t>
            </w:r>
          </w:p>
        </w:tc>
        <w:tc>
          <w:tcPr>
            <w:tcW w:w="1151" w:type="dxa"/>
          </w:tcPr>
          <w:p w:rsidR="00F17697" w:rsidRDefault="00F17697">
            <w:pPr>
              <w:kinsoku w:val="0"/>
              <w:wordWrap w:val="0"/>
              <w:overflowPunct w:val="0"/>
              <w:spacing w:line="7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審查結果</w:t>
            </w:r>
          </w:p>
        </w:tc>
      </w:tr>
      <w:tr w:rsidR="00F17697">
        <w:trPr>
          <w:cantSplit/>
        </w:trPr>
        <w:tc>
          <w:tcPr>
            <w:tcW w:w="1629" w:type="dxa"/>
          </w:tcPr>
          <w:p w:rsidR="00F17697" w:rsidRPr="00E85F07" w:rsidRDefault="00F17697">
            <w:pPr>
              <w:kinsoku w:val="0"/>
              <w:wordWrap w:val="0"/>
              <w:overflowPunct w:val="0"/>
              <w:jc w:val="both"/>
              <w:rPr>
                <w:rFonts w:eastAsia="標楷體"/>
              </w:rPr>
            </w:pPr>
            <w:r w:rsidRPr="00E85F07">
              <w:rPr>
                <w:rFonts w:eastAsia="標楷體"/>
              </w:rPr>
              <w:t>1</w:t>
            </w:r>
            <w:r w:rsidRPr="00A53FE4">
              <w:rPr>
                <w:rFonts w:ascii="標楷體" w:eastAsia="標楷體" w:hAnsi="標楷體"/>
              </w:rPr>
              <w:t>.</w:t>
            </w:r>
            <w:r w:rsidRPr="00E85F07">
              <w:rPr>
                <w:rFonts w:eastAsia="標楷體"/>
              </w:rPr>
              <w:t>熱力學</w:t>
            </w:r>
            <w:r w:rsidRPr="00E85F07">
              <w:rPr>
                <w:rFonts w:eastAsia="標楷體"/>
              </w:rPr>
              <w:t>(</w:t>
            </w:r>
            <w:r w:rsidRPr="00E85F07">
              <w:rPr>
                <w:rFonts w:eastAsia="標楷體"/>
              </w:rPr>
              <w:t>一</w:t>
            </w:r>
            <w:r w:rsidRPr="00E85F07">
              <w:rPr>
                <w:rFonts w:eastAsia="標楷體"/>
              </w:rPr>
              <w:t>)</w:t>
            </w:r>
          </w:p>
        </w:tc>
        <w:tc>
          <w:tcPr>
            <w:tcW w:w="3199" w:type="dxa"/>
          </w:tcPr>
          <w:p w:rsidR="00F17697" w:rsidRPr="00E85F07" w:rsidRDefault="00F17697">
            <w:pPr>
              <w:kinsoku w:val="0"/>
              <w:wordWrap w:val="0"/>
              <w:overflowPunct w:val="0"/>
              <w:spacing w:line="240" w:lineRule="atLeast"/>
              <w:rPr>
                <w:rFonts w:eastAsia="標楷體"/>
              </w:rPr>
            </w:pPr>
            <w:r w:rsidRPr="00E85F07">
              <w:rPr>
                <w:rFonts w:eastAsia="標楷體"/>
              </w:rPr>
              <w:t>化工熱力學、熱工學、</w:t>
            </w:r>
          </w:p>
          <w:p w:rsidR="00F17697" w:rsidRPr="00E85F07" w:rsidRDefault="00F17697">
            <w:pPr>
              <w:kinsoku w:val="0"/>
              <w:wordWrap w:val="0"/>
              <w:overflowPunct w:val="0"/>
              <w:rPr>
                <w:rFonts w:eastAsia="標楷體"/>
              </w:rPr>
            </w:pPr>
            <w:r w:rsidRPr="00E85F07">
              <w:rPr>
                <w:rFonts w:eastAsia="標楷體"/>
              </w:rPr>
              <w:t>物理化學</w:t>
            </w:r>
            <w:r w:rsidRPr="00E85F07">
              <w:rPr>
                <w:rFonts w:eastAsia="標楷體"/>
              </w:rPr>
              <w:t>(</w:t>
            </w:r>
            <w:r w:rsidRPr="00E85F07">
              <w:rPr>
                <w:rFonts w:eastAsia="標楷體"/>
              </w:rPr>
              <w:t>一</w:t>
            </w:r>
            <w:r w:rsidRPr="00E85F07">
              <w:rPr>
                <w:rFonts w:eastAsia="標楷體"/>
              </w:rPr>
              <w:t>)</w:t>
            </w:r>
            <w:r w:rsidRPr="00E85F07">
              <w:rPr>
                <w:rFonts w:eastAsia="標楷體"/>
              </w:rPr>
              <w:t>、工程熱力學</w:t>
            </w:r>
          </w:p>
        </w:tc>
        <w:tc>
          <w:tcPr>
            <w:tcW w:w="1560" w:type="dxa"/>
          </w:tcPr>
          <w:p w:rsidR="00F17697" w:rsidRDefault="00F17697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F17697" w:rsidRDefault="00F17697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F17697" w:rsidRDefault="00F17697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51" w:type="dxa"/>
            <w:vAlign w:val="center"/>
          </w:tcPr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□通過</w:t>
            </w:r>
          </w:p>
          <w:p w:rsidR="00F17697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□未通過</w:t>
            </w:r>
          </w:p>
        </w:tc>
      </w:tr>
      <w:tr w:rsidR="009075B5">
        <w:trPr>
          <w:cantSplit/>
        </w:trPr>
        <w:tc>
          <w:tcPr>
            <w:tcW w:w="1629" w:type="dxa"/>
          </w:tcPr>
          <w:p w:rsidR="009075B5" w:rsidRPr="00E85F07" w:rsidRDefault="009075B5">
            <w:pPr>
              <w:kinsoku w:val="0"/>
              <w:wordWrap w:val="0"/>
              <w:overflowPunct w:val="0"/>
              <w:jc w:val="both"/>
              <w:rPr>
                <w:rFonts w:eastAsia="標楷體"/>
              </w:rPr>
            </w:pPr>
            <w:r w:rsidRPr="00E85F07">
              <w:rPr>
                <w:rFonts w:eastAsia="標楷體"/>
              </w:rPr>
              <w:t>2</w:t>
            </w:r>
            <w:r w:rsidRPr="00A53FE4">
              <w:rPr>
                <w:rFonts w:ascii="標楷體" w:eastAsia="標楷體" w:hAnsi="標楷體"/>
              </w:rPr>
              <w:t>.</w:t>
            </w:r>
            <w:r w:rsidRPr="00E85F07">
              <w:rPr>
                <w:rFonts w:eastAsia="標楷體"/>
              </w:rPr>
              <w:t>環境化學</w:t>
            </w:r>
          </w:p>
        </w:tc>
        <w:tc>
          <w:tcPr>
            <w:tcW w:w="3199" w:type="dxa"/>
          </w:tcPr>
          <w:p w:rsidR="009075B5" w:rsidRPr="00E85F07" w:rsidRDefault="009075B5">
            <w:pPr>
              <w:kinsoku w:val="0"/>
              <w:wordWrap w:val="0"/>
              <w:overflowPunct w:val="0"/>
              <w:spacing w:line="240" w:lineRule="atLeast"/>
              <w:rPr>
                <w:rFonts w:eastAsia="標楷體"/>
              </w:rPr>
            </w:pPr>
            <w:r w:rsidRPr="00E85F07">
              <w:rPr>
                <w:rFonts w:eastAsia="標楷體"/>
              </w:rPr>
              <w:t>環境工程化學、環工化學</w:t>
            </w:r>
          </w:p>
        </w:tc>
        <w:tc>
          <w:tcPr>
            <w:tcW w:w="156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51" w:type="dxa"/>
            <w:vAlign w:val="center"/>
          </w:tcPr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□通過</w:t>
            </w:r>
          </w:p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□未通過</w:t>
            </w:r>
          </w:p>
        </w:tc>
      </w:tr>
      <w:tr w:rsidR="009075B5">
        <w:trPr>
          <w:cantSplit/>
        </w:trPr>
        <w:tc>
          <w:tcPr>
            <w:tcW w:w="1629" w:type="dxa"/>
          </w:tcPr>
          <w:p w:rsidR="009075B5" w:rsidRPr="00E85F07" w:rsidRDefault="009075B5">
            <w:pPr>
              <w:kinsoku w:val="0"/>
              <w:wordWrap w:val="0"/>
              <w:overflowPunct w:val="0"/>
              <w:jc w:val="both"/>
              <w:rPr>
                <w:rFonts w:eastAsia="標楷體"/>
              </w:rPr>
            </w:pPr>
            <w:r w:rsidRPr="00E85F07">
              <w:rPr>
                <w:rFonts w:eastAsia="標楷體"/>
              </w:rPr>
              <w:t>3</w:t>
            </w:r>
            <w:r w:rsidRPr="00A53FE4">
              <w:rPr>
                <w:rFonts w:ascii="標楷體" w:eastAsia="標楷體" w:hAnsi="標楷體"/>
              </w:rPr>
              <w:t>.</w:t>
            </w:r>
            <w:r w:rsidRPr="00E85F07">
              <w:rPr>
                <w:rFonts w:eastAsia="標楷體"/>
              </w:rPr>
              <w:t>流體力學</w:t>
            </w:r>
          </w:p>
        </w:tc>
        <w:tc>
          <w:tcPr>
            <w:tcW w:w="3199" w:type="dxa"/>
          </w:tcPr>
          <w:p w:rsidR="009075B5" w:rsidRPr="00E85F07" w:rsidRDefault="009075B5">
            <w:pPr>
              <w:kinsoku w:val="0"/>
              <w:wordWrap w:val="0"/>
              <w:overflowPunct w:val="0"/>
              <w:spacing w:line="240" w:lineRule="atLeast"/>
              <w:rPr>
                <w:rFonts w:eastAsia="標楷體"/>
              </w:rPr>
            </w:pPr>
            <w:r w:rsidRPr="00E85F07">
              <w:rPr>
                <w:rFonts w:eastAsia="標楷體"/>
              </w:rPr>
              <w:t>輸送現象、海洋流體力學</w:t>
            </w:r>
          </w:p>
        </w:tc>
        <w:tc>
          <w:tcPr>
            <w:tcW w:w="156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51" w:type="dxa"/>
            <w:vAlign w:val="center"/>
          </w:tcPr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□通過</w:t>
            </w:r>
          </w:p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□未通過</w:t>
            </w:r>
          </w:p>
        </w:tc>
      </w:tr>
      <w:tr w:rsidR="009075B5">
        <w:trPr>
          <w:cantSplit/>
        </w:trPr>
        <w:tc>
          <w:tcPr>
            <w:tcW w:w="1629" w:type="dxa"/>
          </w:tcPr>
          <w:p w:rsidR="009075B5" w:rsidRPr="00E85F07" w:rsidRDefault="009075B5">
            <w:pPr>
              <w:kinsoku w:val="0"/>
              <w:wordWrap w:val="0"/>
              <w:overflowPunct w:val="0"/>
              <w:jc w:val="both"/>
              <w:rPr>
                <w:rFonts w:eastAsia="標楷體"/>
              </w:rPr>
            </w:pPr>
            <w:r w:rsidRPr="00E85F07">
              <w:rPr>
                <w:rFonts w:eastAsia="標楷體"/>
              </w:rPr>
              <w:t>4</w:t>
            </w:r>
            <w:r w:rsidRPr="00A53FE4">
              <w:rPr>
                <w:rFonts w:ascii="標楷體" w:eastAsia="標楷體" w:hAnsi="標楷體"/>
              </w:rPr>
              <w:t>.</w:t>
            </w:r>
            <w:r w:rsidRPr="00E85F07">
              <w:rPr>
                <w:rFonts w:eastAsia="標楷體"/>
              </w:rPr>
              <w:t>生物學</w:t>
            </w:r>
          </w:p>
        </w:tc>
        <w:tc>
          <w:tcPr>
            <w:tcW w:w="3199" w:type="dxa"/>
          </w:tcPr>
          <w:p w:rsidR="009075B5" w:rsidRPr="00E85F07" w:rsidRDefault="009075B5">
            <w:pPr>
              <w:kinsoku w:val="0"/>
              <w:wordWrap w:val="0"/>
              <w:overflowPunct w:val="0"/>
              <w:spacing w:line="240" w:lineRule="atLeast"/>
              <w:rPr>
                <w:rFonts w:eastAsia="標楷體"/>
              </w:rPr>
            </w:pPr>
            <w:r w:rsidRPr="00E85F07">
              <w:rPr>
                <w:rFonts w:eastAsia="標楷體"/>
              </w:rPr>
              <w:t>微生物學、環境微生物學、</w:t>
            </w:r>
          </w:p>
          <w:p w:rsidR="009075B5" w:rsidRPr="00E85F07" w:rsidRDefault="009075B5">
            <w:pPr>
              <w:kinsoku w:val="0"/>
              <w:wordWrap w:val="0"/>
              <w:overflowPunct w:val="0"/>
              <w:spacing w:line="240" w:lineRule="atLeast"/>
              <w:rPr>
                <w:rFonts w:eastAsia="標楷體"/>
              </w:rPr>
            </w:pPr>
            <w:r w:rsidRPr="00E85F07">
              <w:rPr>
                <w:rFonts w:eastAsia="標楷體"/>
              </w:rPr>
              <w:t>生態學、環境生態學、</w:t>
            </w:r>
          </w:p>
          <w:p w:rsidR="009075B5" w:rsidRPr="00E85F07" w:rsidRDefault="009075B5">
            <w:pPr>
              <w:kinsoku w:val="0"/>
              <w:wordWrap w:val="0"/>
              <w:overflowPunct w:val="0"/>
              <w:spacing w:line="240" w:lineRule="atLeast"/>
              <w:rPr>
                <w:rFonts w:eastAsia="標楷體"/>
              </w:rPr>
            </w:pPr>
            <w:r w:rsidRPr="00E85F07">
              <w:rPr>
                <w:rFonts w:eastAsia="標楷體"/>
              </w:rPr>
              <w:t>海洋生態學</w:t>
            </w:r>
          </w:p>
        </w:tc>
        <w:tc>
          <w:tcPr>
            <w:tcW w:w="156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51" w:type="dxa"/>
            <w:vAlign w:val="center"/>
          </w:tcPr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□通過</w:t>
            </w:r>
          </w:p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□未通過</w:t>
            </w:r>
          </w:p>
        </w:tc>
      </w:tr>
      <w:tr w:rsidR="009075B5">
        <w:trPr>
          <w:cantSplit/>
        </w:trPr>
        <w:tc>
          <w:tcPr>
            <w:tcW w:w="1629" w:type="dxa"/>
          </w:tcPr>
          <w:p w:rsidR="009075B5" w:rsidRPr="00E85F07" w:rsidRDefault="009075B5">
            <w:pPr>
              <w:kinsoku w:val="0"/>
              <w:wordWrap w:val="0"/>
              <w:overflowPunct w:val="0"/>
              <w:jc w:val="both"/>
              <w:rPr>
                <w:rFonts w:eastAsia="標楷體"/>
              </w:rPr>
            </w:pPr>
            <w:r w:rsidRPr="00E85F07">
              <w:rPr>
                <w:rFonts w:eastAsia="標楷體"/>
              </w:rPr>
              <w:t>5</w:t>
            </w:r>
            <w:r w:rsidRPr="00A53FE4">
              <w:rPr>
                <w:rFonts w:ascii="標楷體" w:eastAsia="標楷體" w:hAnsi="標楷體"/>
              </w:rPr>
              <w:t>.</w:t>
            </w:r>
            <w:r w:rsidRPr="00E85F07">
              <w:rPr>
                <w:rFonts w:eastAsia="標楷體"/>
              </w:rPr>
              <w:t>水文學</w:t>
            </w:r>
          </w:p>
        </w:tc>
        <w:tc>
          <w:tcPr>
            <w:tcW w:w="3199" w:type="dxa"/>
          </w:tcPr>
          <w:p w:rsidR="009075B5" w:rsidRPr="00E85F07" w:rsidRDefault="009075B5">
            <w:pPr>
              <w:kinsoku w:val="0"/>
              <w:wordWrap w:val="0"/>
              <w:overflowPunct w:val="0"/>
              <w:spacing w:line="240" w:lineRule="atLeast"/>
              <w:rPr>
                <w:rFonts w:eastAsia="標楷體"/>
              </w:rPr>
            </w:pPr>
            <w:r w:rsidRPr="00E85F07">
              <w:rPr>
                <w:rFonts w:eastAsia="標楷體"/>
              </w:rPr>
              <w:t>水利工程學、水資源工程學、</w:t>
            </w:r>
          </w:p>
          <w:p w:rsidR="009075B5" w:rsidRPr="00E85F07" w:rsidRDefault="009075B5">
            <w:pPr>
              <w:kinsoku w:val="0"/>
              <w:wordWrap w:val="0"/>
              <w:overflowPunct w:val="0"/>
              <w:spacing w:line="240" w:lineRule="atLeast"/>
              <w:rPr>
                <w:rFonts w:eastAsia="標楷體"/>
              </w:rPr>
            </w:pPr>
            <w:r w:rsidRPr="00E85F07">
              <w:rPr>
                <w:rFonts w:eastAsia="標楷體"/>
              </w:rPr>
              <w:t>明渠水利學</w:t>
            </w:r>
          </w:p>
        </w:tc>
        <w:tc>
          <w:tcPr>
            <w:tcW w:w="156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51" w:type="dxa"/>
            <w:vAlign w:val="center"/>
          </w:tcPr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□通過</w:t>
            </w:r>
          </w:p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□未通過</w:t>
            </w:r>
          </w:p>
        </w:tc>
      </w:tr>
      <w:tr w:rsidR="009075B5">
        <w:trPr>
          <w:cantSplit/>
        </w:trPr>
        <w:tc>
          <w:tcPr>
            <w:tcW w:w="1629" w:type="dxa"/>
          </w:tcPr>
          <w:p w:rsidR="009075B5" w:rsidRPr="00E85F07" w:rsidRDefault="009075B5" w:rsidP="00522CA1">
            <w:pPr>
              <w:kinsoku w:val="0"/>
              <w:wordWrap w:val="0"/>
              <w:overflowPunct w:val="0"/>
              <w:spacing w:line="240" w:lineRule="atLeast"/>
              <w:ind w:left="238" w:hangingChars="99" w:hanging="238"/>
              <w:jc w:val="both"/>
              <w:rPr>
                <w:rFonts w:eastAsia="標楷體"/>
              </w:rPr>
            </w:pPr>
            <w:r w:rsidRPr="00E85F07">
              <w:rPr>
                <w:rFonts w:eastAsia="標楷體"/>
              </w:rPr>
              <w:t>6</w:t>
            </w:r>
            <w:r w:rsidRPr="00A53FE4">
              <w:rPr>
                <w:rFonts w:ascii="標楷體" w:eastAsia="標楷體" w:hAnsi="標楷體"/>
              </w:rPr>
              <w:t>.</w:t>
            </w:r>
            <w:r w:rsidRPr="00E85F07">
              <w:rPr>
                <w:rFonts w:eastAsia="標楷體"/>
                <w:spacing w:val="-10"/>
              </w:rPr>
              <w:t>工程數學</w:t>
            </w:r>
            <w:r w:rsidRPr="00E85F07">
              <w:rPr>
                <w:rFonts w:eastAsia="標楷體"/>
                <w:spacing w:val="-10"/>
              </w:rPr>
              <w:t>(</w:t>
            </w:r>
            <w:r w:rsidRPr="00E85F07">
              <w:rPr>
                <w:rFonts w:eastAsia="標楷體"/>
                <w:spacing w:val="-10"/>
              </w:rPr>
              <w:t>一</w:t>
            </w:r>
            <w:r w:rsidRPr="00E85F07">
              <w:rPr>
                <w:rFonts w:eastAsia="標楷體"/>
                <w:spacing w:val="-10"/>
              </w:rPr>
              <w:t>)</w:t>
            </w:r>
            <w:r w:rsidR="00522CA1" w:rsidRPr="00E85F07">
              <w:rPr>
                <w:rFonts w:eastAsia="標楷體"/>
                <w:spacing w:val="-10"/>
              </w:rPr>
              <w:br/>
            </w:r>
            <w:r w:rsidR="00522CA1" w:rsidRPr="00E85F07">
              <w:rPr>
                <w:rFonts w:eastAsia="標楷體"/>
                <w:spacing w:val="-10"/>
              </w:rPr>
              <w:t>或統計學</w:t>
            </w:r>
          </w:p>
        </w:tc>
        <w:tc>
          <w:tcPr>
            <w:tcW w:w="3199" w:type="dxa"/>
          </w:tcPr>
          <w:p w:rsidR="009075B5" w:rsidRPr="00E85F07" w:rsidRDefault="009075B5">
            <w:pPr>
              <w:kinsoku w:val="0"/>
              <w:wordWrap w:val="0"/>
              <w:overflowPunct w:val="0"/>
              <w:spacing w:line="240" w:lineRule="atLeast"/>
              <w:rPr>
                <w:rFonts w:eastAsia="標楷體"/>
              </w:rPr>
            </w:pPr>
            <w:r w:rsidRPr="00E85F07">
              <w:rPr>
                <w:rFonts w:eastAsia="標楷體"/>
              </w:rPr>
              <w:t>環境數學、應用數學</w:t>
            </w:r>
            <w:r w:rsidR="00522CA1" w:rsidRPr="00E85F07">
              <w:rPr>
                <w:rFonts w:eastAsia="標楷體"/>
              </w:rPr>
              <w:t>、</w:t>
            </w:r>
            <w:r w:rsidR="00522CA1" w:rsidRPr="00E85F07">
              <w:rPr>
                <w:rFonts w:eastAsia="標楷體"/>
              </w:rPr>
              <w:br/>
            </w:r>
            <w:r w:rsidR="00522CA1" w:rsidRPr="00E85F07">
              <w:rPr>
                <w:rFonts w:eastAsia="標楷體"/>
              </w:rPr>
              <w:t>迴歸分析</w:t>
            </w:r>
          </w:p>
        </w:tc>
        <w:tc>
          <w:tcPr>
            <w:tcW w:w="156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9075B5" w:rsidRDefault="009075B5">
            <w:pPr>
              <w:kinsoku w:val="0"/>
              <w:wordWrap w:val="0"/>
              <w:overflowPunct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51" w:type="dxa"/>
            <w:vAlign w:val="center"/>
          </w:tcPr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□通過</w:t>
            </w:r>
          </w:p>
          <w:p w:rsidR="009075B5" w:rsidRDefault="009075B5" w:rsidP="009075B5">
            <w:pPr>
              <w:kinsoku w:val="0"/>
              <w:overflowPunct w:val="0"/>
              <w:spacing w:line="3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□未通過</w:t>
            </w:r>
          </w:p>
        </w:tc>
      </w:tr>
    </w:tbl>
    <w:p w:rsidR="00F17697" w:rsidRDefault="00F17697" w:rsidP="00C21A91">
      <w:pPr>
        <w:kinsoku w:val="0"/>
        <w:wordWrap w:val="0"/>
        <w:overflowPunct w:val="0"/>
        <w:ind w:left="482" w:rightChars="79" w:right="190" w:hanging="482"/>
        <w:rPr>
          <w:rFonts w:ascii="標楷體" w:eastAsia="標楷體"/>
          <w:b/>
        </w:rPr>
      </w:pPr>
      <w:r>
        <w:rPr>
          <w:rFonts w:ascii="標楷體" w:eastAsia="標楷體" w:hint="eastAsia"/>
        </w:rPr>
        <w:t>註：未列入之相近課程，應由申報人以書面說明課程內容，並提示所用教科書，以為審查依據。</w:t>
      </w:r>
    </w:p>
    <w:p w:rsidR="00F17697" w:rsidRDefault="00F17697" w:rsidP="009075B5">
      <w:pPr>
        <w:spacing w:line="120" w:lineRule="exact"/>
        <w:rPr>
          <w:rFonts w:ascii="標楷體" w:eastAsia="標楷體"/>
        </w:rPr>
      </w:pPr>
    </w:p>
    <w:p w:rsidR="00F17697" w:rsidRDefault="00F17697" w:rsidP="003E1814">
      <w:pPr>
        <w:pStyle w:val="ab"/>
        <w:spacing w:line="360" w:lineRule="atLeast"/>
        <w:outlineLvl w:val="0"/>
        <w:rPr>
          <w:rFonts w:ascii="標楷體" w:eastAsia="標楷體"/>
        </w:rPr>
      </w:pPr>
      <w:r>
        <w:rPr>
          <w:rFonts w:ascii="標楷體" w:eastAsia="標楷體" w:hint="eastAsia"/>
        </w:rPr>
        <w:t>三、申報表件及繳交時間：</w:t>
      </w:r>
    </w:p>
    <w:p w:rsidR="002B03C4" w:rsidRDefault="00F17697" w:rsidP="002B03C4">
      <w:pPr>
        <w:ind w:firstLine="540"/>
        <w:rPr>
          <w:rFonts w:ascii="標楷體" w:eastAsia="標楷體"/>
        </w:rPr>
      </w:pPr>
      <w:r w:rsidRPr="00A53FE4">
        <w:rPr>
          <w:rFonts w:eastAsia="標楷體"/>
        </w:rPr>
        <w:t>1</w:t>
      </w:r>
      <w:r>
        <w:rPr>
          <w:rFonts w:ascii="標楷體" w:eastAsia="標楷體"/>
        </w:rPr>
        <w:t>.</w:t>
      </w:r>
      <w:r>
        <w:rPr>
          <w:rFonts w:ascii="標楷體" w:eastAsia="標楷體" w:hint="eastAsia"/>
        </w:rPr>
        <w:t>繳交表件：本申報表、大學成績單。</w:t>
      </w:r>
    </w:p>
    <w:p w:rsidR="00F17697" w:rsidRDefault="00F17697" w:rsidP="002B03C4">
      <w:pPr>
        <w:ind w:leftChars="227" w:left="1985" w:hangingChars="600" w:hanging="1440"/>
        <w:rPr>
          <w:rFonts w:ascii="標楷體" w:eastAsia="標楷體"/>
        </w:rPr>
      </w:pPr>
      <w:r w:rsidRPr="00A53FE4">
        <w:rPr>
          <w:rFonts w:eastAsia="標楷體"/>
        </w:rPr>
        <w:t>2</w:t>
      </w:r>
      <w:r>
        <w:rPr>
          <w:rFonts w:ascii="標楷體" w:eastAsia="標楷體"/>
        </w:rPr>
        <w:t>.</w:t>
      </w:r>
      <w:r>
        <w:rPr>
          <w:rFonts w:ascii="標楷體" w:eastAsia="標楷體" w:hint="eastAsia"/>
          <w:b/>
          <w:bCs/>
        </w:rPr>
        <w:t>繳交時間：</w:t>
      </w:r>
      <w:r w:rsidR="004C702A" w:rsidRPr="00B00422">
        <w:rPr>
          <w:rFonts w:ascii="標楷體" w:eastAsia="標楷體" w:hint="eastAsia"/>
          <w:b/>
          <w:bCs/>
        </w:rPr>
        <w:t>自入學年度起至</w:t>
      </w:r>
      <w:r w:rsidR="00B00422" w:rsidRPr="00536B0D">
        <w:rPr>
          <w:rFonts w:ascii="標楷體" w:eastAsia="標楷體" w:hint="eastAsia"/>
          <w:b/>
        </w:rPr>
        <w:t>次年</w:t>
      </w:r>
      <w:r w:rsidR="00B00422" w:rsidRPr="00536B0D">
        <w:rPr>
          <w:rFonts w:eastAsia="標楷體"/>
          <w:b/>
        </w:rPr>
        <w:t>6</w:t>
      </w:r>
      <w:r w:rsidR="00B00422" w:rsidRPr="00536B0D">
        <w:rPr>
          <w:rFonts w:ascii="標楷體" w:eastAsia="標楷體" w:hint="eastAsia"/>
          <w:b/>
        </w:rPr>
        <w:t>月</w:t>
      </w:r>
      <w:r w:rsidR="00B00422" w:rsidRPr="00536B0D">
        <w:rPr>
          <w:rFonts w:ascii="標楷體" w:eastAsia="標楷體" w:hAnsi="標楷體" w:hint="eastAsia"/>
          <w:b/>
        </w:rPr>
        <w:t>30</w:t>
      </w:r>
      <w:r w:rsidR="00B00422" w:rsidRPr="00536B0D">
        <w:rPr>
          <w:rFonts w:ascii="標楷體" w:eastAsia="標楷體" w:hint="eastAsia"/>
          <w:b/>
        </w:rPr>
        <w:t>日</w:t>
      </w:r>
      <w:r w:rsidR="004C702A" w:rsidRPr="00B00422">
        <w:rPr>
          <w:rFonts w:ascii="標楷體" w:eastAsia="標楷體" w:hint="eastAsia"/>
          <w:b/>
          <w:bCs/>
        </w:rPr>
        <w:t>止，且以申請一次為原則</w:t>
      </w:r>
      <w:r w:rsidRPr="00B00422">
        <w:rPr>
          <w:rFonts w:ascii="標楷體" w:eastAsia="標楷體" w:hint="eastAsia"/>
        </w:rPr>
        <w:t>。</w:t>
      </w:r>
    </w:p>
    <w:p w:rsidR="00F17697" w:rsidRPr="00C6162A" w:rsidRDefault="00F17697" w:rsidP="009075B5">
      <w:pPr>
        <w:spacing w:line="120" w:lineRule="exact"/>
        <w:rPr>
          <w:rFonts w:ascii="標楷體" w:eastAsia="標楷體"/>
        </w:rPr>
      </w:pPr>
    </w:p>
    <w:p w:rsidR="00F17697" w:rsidRDefault="00F17697" w:rsidP="003E1814">
      <w:pPr>
        <w:outlineLvl w:val="0"/>
        <w:rPr>
          <w:rFonts w:ascii="標楷體" w:eastAsia="標楷體"/>
        </w:rPr>
      </w:pPr>
      <w:r>
        <w:rPr>
          <w:rFonts w:ascii="標楷體" w:eastAsia="標楷體" w:hint="eastAsia"/>
        </w:rPr>
        <w:t>四、申報及審查流程：</w:t>
      </w:r>
    </w:p>
    <w:p w:rsidR="00F17697" w:rsidRDefault="00F17697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　　　學生</w:t>
      </w:r>
      <w:r>
        <w:rPr>
          <w:rFonts w:ascii="標楷體" w:eastAsia="標楷體"/>
        </w:rPr>
        <w:sym w:font="Wingdings" w:char="F0E8"/>
      </w:r>
      <w:r>
        <w:rPr>
          <w:rFonts w:ascii="標楷體" w:eastAsia="標楷體" w:hint="eastAsia"/>
        </w:rPr>
        <w:t>所辦公室</w:t>
      </w:r>
      <w:r>
        <w:rPr>
          <w:rFonts w:ascii="標楷體" w:eastAsia="標楷體"/>
        </w:rPr>
        <w:sym w:font="Wingdings" w:char="F0E8"/>
      </w:r>
      <w:r>
        <w:rPr>
          <w:rFonts w:ascii="標楷體" w:eastAsia="標楷體" w:hint="eastAsia"/>
        </w:rPr>
        <w:t>教學</w:t>
      </w:r>
      <w:r w:rsidR="00F94F36">
        <w:rPr>
          <w:rFonts w:ascii="標楷體" w:eastAsia="標楷體" w:hint="eastAsia"/>
        </w:rPr>
        <w:t>及課程</w:t>
      </w:r>
      <w:r>
        <w:rPr>
          <w:rFonts w:ascii="標楷體" w:eastAsia="標楷體" w:hint="eastAsia"/>
        </w:rPr>
        <w:t>委員</w:t>
      </w:r>
      <w:r>
        <w:rPr>
          <w:rFonts w:ascii="標楷體" w:eastAsia="標楷體"/>
        </w:rPr>
        <w:sym w:font="Wingdings" w:char="F0E8"/>
      </w:r>
      <w:r>
        <w:rPr>
          <w:rFonts w:ascii="標楷體" w:eastAsia="標楷體" w:hint="eastAsia"/>
        </w:rPr>
        <w:t>所長</w:t>
      </w:r>
      <w:r>
        <w:rPr>
          <w:rFonts w:ascii="標楷體" w:eastAsia="標楷體"/>
        </w:rPr>
        <w:sym w:font="Wingdings" w:char="F0E8"/>
      </w:r>
      <w:r>
        <w:rPr>
          <w:rFonts w:ascii="標楷體" w:eastAsia="標楷體" w:hint="eastAsia"/>
        </w:rPr>
        <w:t>通知學生並印發教師</w:t>
      </w:r>
    </w:p>
    <w:p w:rsidR="00AB0B75" w:rsidRDefault="00F17697" w:rsidP="00F94F3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　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備妥表件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 xml:space="preserve">　　　　　</w:t>
      </w:r>
      <w:r>
        <w:rPr>
          <w:rFonts w:ascii="標楷體" w:eastAsia="標楷體"/>
        </w:rPr>
        <w:t xml:space="preserve">  (</w:t>
      </w:r>
      <w:r>
        <w:rPr>
          <w:rFonts w:ascii="標楷體" w:eastAsia="標楷體" w:hint="eastAsia"/>
        </w:rPr>
        <w:t>初審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 w:rsidR="00D3530A">
        <w:rPr>
          <w:rFonts w:ascii="標楷體" w:eastAsia="標楷體" w:hint="eastAsia"/>
        </w:rPr>
        <w:t xml:space="preserve">     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複審</w:t>
      </w:r>
      <w:r>
        <w:rPr>
          <w:rFonts w:ascii="標楷體" w:eastAsia="標楷體"/>
        </w:rPr>
        <w:t xml:space="preserve">)  </w:t>
      </w:r>
      <w:r>
        <w:rPr>
          <w:rFonts w:ascii="標楷體" w:eastAsia="標楷體" w:hint="eastAsia"/>
        </w:rPr>
        <w:t xml:space="preserve">     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存檔</w:t>
      </w:r>
      <w:r>
        <w:rPr>
          <w:rFonts w:ascii="標楷體" w:eastAsia="標楷體"/>
        </w:rPr>
        <w:t>)</w:t>
      </w:r>
    </w:p>
    <w:p w:rsidR="00BA7921" w:rsidRDefault="00BA7921" w:rsidP="00F94F36">
      <w:pPr>
        <w:rPr>
          <w:rFonts w:ascii="標楷體" w:eastAsia="標楷體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"/>
        <w:gridCol w:w="1800"/>
        <w:gridCol w:w="2040"/>
        <w:gridCol w:w="1320"/>
        <w:gridCol w:w="960"/>
        <w:gridCol w:w="1861"/>
      </w:tblGrid>
      <w:tr w:rsidR="00412E67" w:rsidRPr="007D0ED8">
        <w:tc>
          <w:tcPr>
            <w:tcW w:w="708" w:type="dxa"/>
            <w:shd w:val="clear" w:color="auto" w:fill="auto"/>
            <w:vAlign w:val="bottom"/>
          </w:tcPr>
          <w:p w:rsidR="00412E67" w:rsidRPr="007D0ED8" w:rsidRDefault="00412E67" w:rsidP="00D95A7A">
            <w:pPr>
              <w:rPr>
                <w:rFonts w:ascii="標楷體" w:eastAsia="標楷體"/>
              </w:rPr>
            </w:pPr>
            <w:r w:rsidRPr="007D0ED8">
              <w:rPr>
                <w:rFonts w:ascii="標楷體" w:eastAsia="標楷體" w:hint="eastAsia"/>
              </w:rPr>
              <w:t>學生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2E67" w:rsidRPr="007D0ED8" w:rsidRDefault="00412E67" w:rsidP="007D0ED8">
            <w:pPr>
              <w:jc w:val="right"/>
              <w:rPr>
                <w:rFonts w:ascii="標楷體" w:eastAsia="標楷體"/>
              </w:rPr>
            </w:pPr>
            <w:r w:rsidRPr="007D0ED8">
              <w:rPr>
                <w:rFonts w:ascii="標楷體" w:eastAsia="標楷體" w:hint="eastAsia"/>
              </w:rPr>
              <w:t xml:space="preserve">　　　　　　　　　　　　　　　　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412E67" w:rsidRPr="007D0ED8" w:rsidRDefault="00412E67" w:rsidP="00D95A7A">
            <w:pPr>
              <w:jc w:val="both"/>
              <w:rPr>
                <w:rFonts w:ascii="標楷體" w:eastAsia="標楷體"/>
              </w:rPr>
            </w:pPr>
            <w:r w:rsidRPr="007D0ED8">
              <w:rPr>
                <w:rFonts w:ascii="標楷體" w:eastAsia="標楷體" w:hint="eastAsia"/>
              </w:rPr>
              <w:t>教學</w:t>
            </w:r>
            <w:r w:rsidR="003E1814">
              <w:rPr>
                <w:rFonts w:ascii="標楷體" w:eastAsia="標楷體" w:hint="eastAsia"/>
              </w:rPr>
              <w:t>及課程</w:t>
            </w:r>
            <w:r w:rsidRPr="007D0ED8">
              <w:rPr>
                <w:rFonts w:ascii="標楷體" w:eastAsia="標楷體" w:hint="eastAsia"/>
              </w:rPr>
              <w:t>委員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2E67" w:rsidRPr="007D0ED8" w:rsidRDefault="00412E67" w:rsidP="007D0ED8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12E67" w:rsidRPr="007D0ED8" w:rsidRDefault="00412E67" w:rsidP="00D95A7A">
            <w:pPr>
              <w:rPr>
                <w:rFonts w:ascii="標楷體" w:eastAsia="標楷體"/>
              </w:rPr>
            </w:pPr>
            <w:r w:rsidRPr="007D0ED8">
              <w:rPr>
                <w:rFonts w:ascii="標楷體" w:eastAsia="標楷體" w:hint="eastAsia"/>
              </w:rPr>
              <w:t>所長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2E67" w:rsidRPr="007D0ED8" w:rsidRDefault="00412E67" w:rsidP="007D0ED8">
            <w:pPr>
              <w:jc w:val="both"/>
              <w:rPr>
                <w:rFonts w:ascii="標楷體" w:eastAsia="標楷體"/>
              </w:rPr>
            </w:pPr>
          </w:p>
        </w:tc>
      </w:tr>
      <w:tr w:rsidR="00412E67" w:rsidRPr="007D0ED8">
        <w:trPr>
          <w:trHeight w:val="571"/>
        </w:trPr>
        <w:tc>
          <w:tcPr>
            <w:tcW w:w="708" w:type="dxa"/>
            <w:shd w:val="clear" w:color="auto" w:fill="auto"/>
            <w:vAlign w:val="bottom"/>
          </w:tcPr>
          <w:p w:rsidR="00412E67" w:rsidRPr="007D0ED8" w:rsidRDefault="00412E67" w:rsidP="00D95A7A">
            <w:pPr>
              <w:rPr>
                <w:rFonts w:ascii="標楷體" w:eastAsia="標楷體"/>
              </w:rPr>
            </w:pPr>
            <w:r w:rsidRPr="007D0ED8">
              <w:rPr>
                <w:rFonts w:ascii="標楷體" w:eastAsia="標楷體" w:hint="eastAsia"/>
              </w:rPr>
              <w:t>學號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E67" w:rsidRPr="007D0ED8" w:rsidRDefault="00412E67" w:rsidP="007D0ED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412E67" w:rsidRPr="007D0ED8" w:rsidRDefault="00412E67" w:rsidP="007D0ED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E67" w:rsidRPr="007D0ED8" w:rsidRDefault="00412E67" w:rsidP="007D0ED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12E67" w:rsidRPr="007D0ED8" w:rsidRDefault="00412E67" w:rsidP="007D0ED8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2E67" w:rsidRPr="007D0ED8" w:rsidRDefault="00412E67" w:rsidP="007D0ED8">
            <w:pPr>
              <w:jc w:val="both"/>
              <w:rPr>
                <w:rFonts w:ascii="標楷體" w:eastAsia="標楷體"/>
              </w:rPr>
            </w:pPr>
          </w:p>
        </w:tc>
      </w:tr>
      <w:tr w:rsidR="00412E67" w:rsidRPr="007D0ED8">
        <w:trPr>
          <w:trHeight w:val="523"/>
        </w:trPr>
        <w:tc>
          <w:tcPr>
            <w:tcW w:w="2508" w:type="dxa"/>
            <w:gridSpan w:val="2"/>
            <w:shd w:val="clear" w:color="auto" w:fill="auto"/>
            <w:vAlign w:val="bottom"/>
          </w:tcPr>
          <w:p w:rsidR="00412E67" w:rsidRPr="007D0ED8" w:rsidRDefault="00412E67" w:rsidP="007D0ED8">
            <w:pPr>
              <w:jc w:val="both"/>
              <w:rPr>
                <w:rFonts w:ascii="標楷體" w:eastAsia="標楷體"/>
              </w:rPr>
            </w:pPr>
            <w:r w:rsidRPr="007D0ED8">
              <w:rPr>
                <w:rFonts w:ascii="標楷體" w:eastAsia="標楷體" w:hint="eastAsia"/>
              </w:rPr>
              <w:t>日期：  年  月  日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412E67" w:rsidRPr="007D0ED8" w:rsidRDefault="00412E67" w:rsidP="007D0ED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2E67" w:rsidRPr="007D0ED8" w:rsidRDefault="00412E67" w:rsidP="007D0ED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821" w:type="dxa"/>
            <w:gridSpan w:val="2"/>
            <w:shd w:val="clear" w:color="auto" w:fill="auto"/>
            <w:vAlign w:val="bottom"/>
          </w:tcPr>
          <w:p w:rsidR="00412E67" w:rsidRPr="007D0ED8" w:rsidRDefault="00412E67" w:rsidP="007D0ED8">
            <w:pPr>
              <w:jc w:val="right"/>
              <w:rPr>
                <w:rFonts w:ascii="標楷體" w:eastAsia="標楷體"/>
              </w:rPr>
            </w:pPr>
          </w:p>
        </w:tc>
      </w:tr>
    </w:tbl>
    <w:p w:rsidR="00F17697" w:rsidRDefault="00F17697" w:rsidP="00BA7921">
      <w:pPr>
        <w:spacing w:line="120" w:lineRule="exact"/>
      </w:pPr>
    </w:p>
    <w:sectPr w:rsidR="00F17697" w:rsidSect="007F0F96">
      <w:pgSz w:w="11906" w:h="16838"/>
      <w:pgMar w:top="238" w:right="1418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DA" w:rsidRDefault="00812EDA">
      <w:r>
        <w:separator/>
      </w:r>
    </w:p>
  </w:endnote>
  <w:endnote w:type="continuationSeparator" w:id="0">
    <w:p w:rsidR="00812EDA" w:rsidRDefault="0081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雅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鼎中行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DA" w:rsidRDefault="00812EDA">
      <w:r>
        <w:separator/>
      </w:r>
    </w:p>
  </w:footnote>
  <w:footnote w:type="continuationSeparator" w:id="0">
    <w:p w:rsidR="00812EDA" w:rsidRDefault="00812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91"/>
    <w:rsid w:val="00021401"/>
    <w:rsid w:val="000259CF"/>
    <w:rsid w:val="00042354"/>
    <w:rsid w:val="0004579E"/>
    <w:rsid w:val="000A1DE6"/>
    <w:rsid w:val="000E0C55"/>
    <w:rsid w:val="00170C7E"/>
    <w:rsid w:val="001943EF"/>
    <w:rsid w:val="001A4C78"/>
    <w:rsid w:val="001B2DF0"/>
    <w:rsid w:val="001E774D"/>
    <w:rsid w:val="00205FF0"/>
    <w:rsid w:val="00292EAD"/>
    <w:rsid w:val="00293CC2"/>
    <w:rsid w:val="002A6884"/>
    <w:rsid w:val="002B03C4"/>
    <w:rsid w:val="002D00D3"/>
    <w:rsid w:val="002F4CE3"/>
    <w:rsid w:val="00301150"/>
    <w:rsid w:val="00302FF9"/>
    <w:rsid w:val="00303964"/>
    <w:rsid w:val="00316619"/>
    <w:rsid w:val="003B3F8C"/>
    <w:rsid w:val="003C5097"/>
    <w:rsid w:val="003E1814"/>
    <w:rsid w:val="00411658"/>
    <w:rsid w:val="00412E67"/>
    <w:rsid w:val="00420D3F"/>
    <w:rsid w:val="0043327D"/>
    <w:rsid w:val="00446E3D"/>
    <w:rsid w:val="00451F7E"/>
    <w:rsid w:val="00496550"/>
    <w:rsid w:val="004B5F9E"/>
    <w:rsid w:val="004C702A"/>
    <w:rsid w:val="00505D96"/>
    <w:rsid w:val="00506F4A"/>
    <w:rsid w:val="00511A0A"/>
    <w:rsid w:val="0051508D"/>
    <w:rsid w:val="00522CA1"/>
    <w:rsid w:val="00526F24"/>
    <w:rsid w:val="00536B0D"/>
    <w:rsid w:val="0058576C"/>
    <w:rsid w:val="00593219"/>
    <w:rsid w:val="005D53BD"/>
    <w:rsid w:val="005E5A4A"/>
    <w:rsid w:val="00623C55"/>
    <w:rsid w:val="0066249A"/>
    <w:rsid w:val="006651A9"/>
    <w:rsid w:val="006B39BB"/>
    <w:rsid w:val="006D2414"/>
    <w:rsid w:val="006D44B8"/>
    <w:rsid w:val="006E3983"/>
    <w:rsid w:val="0073476F"/>
    <w:rsid w:val="00744198"/>
    <w:rsid w:val="00777C81"/>
    <w:rsid w:val="007B3323"/>
    <w:rsid w:val="007D0ED8"/>
    <w:rsid w:val="007F0870"/>
    <w:rsid w:val="007F0F96"/>
    <w:rsid w:val="00812EDA"/>
    <w:rsid w:val="00820784"/>
    <w:rsid w:val="00830099"/>
    <w:rsid w:val="008332E5"/>
    <w:rsid w:val="00836AC1"/>
    <w:rsid w:val="0083790E"/>
    <w:rsid w:val="008B5DFD"/>
    <w:rsid w:val="008E0F7D"/>
    <w:rsid w:val="008E556A"/>
    <w:rsid w:val="009075B5"/>
    <w:rsid w:val="00957781"/>
    <w:rsid w:val="009F6FA1"/>
    <w:rsid w:val="00A228C4"/>
    <w:rsid w:val="00A36379"/>
    <w:rsid w:val="00A4114A"/>
    <w:rsid w:val="00A53FE4"/>
    <w:rsid w:val="00AA1914"/>
    <w:rsid w:val="00AB0B75"/>
    <w:rsid w:val="00AC3164"/>
    <w:rsid w:val="00B00422"/>
    <w:rsid w:val="00B7437E"/>
    <w:rsid w:val="00B96981"/>
    <w:rsid w:val="00BA2DD0"/>
    <w:rsid w:val="00BA7921"/>
    <w:rsid w:val="00C21A91"/>
    <w:rsid w:val="00C526B0"/>
    <w:rsid w:val="00C6162A"/>
    <w:rsid w:val="00C84ABC"/>
    <w:rsid w:val="00C900B6"/>
    <w:rsid w:val="00C91732"/>
    <w:rsid w:val="00CA6234"/>
    <w:rsid w:val="00CB4F7D"/>
    <w:rsid w:val="00CD478A"/>
    <w:rsid w:val="00D13CDC"/>
    <w:rsid w:val="00D1754C"/>
    <w:rsid w:val="00D306DF"/>
    <w:rsid w:val="00D3530A"/>
    <w:rsid w:val="00D51030"/>
    <w:rsid w:val="00D81388"/>
    <w:rsid w:val="00D95A7A"/>
    <w:rsid w:val="00DC0D32"/>
    <w:rsid w:val="00DF7267"/>
    <w:rsid w:val="00E718FF"/>
    <w:rsid w:val="00E85F07"/>
    <w:rsid w:val="00F05F70"/>
    <w:rsid w:val="00F17697"/>
    <w:rsid w:val="00F94F36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kinsoku w:val="0"/>
      <w:spacing w:before="120" w:after="360" w:line="600" w:lineRule="exact"/>
      <w:jc w:val="center"/>
      <w:outlineLvl w:val="0"/>
    </w:pPr>
    <w:rPr>
      <w:rFonts w:ascii="華康儷雅宋" w:eastAsia="華康儷雅宋" w:hAnsi="Arial"/>
      <w:kern w:val="52"/>
      <w:sz w:val="48"/>
    </w:rPr>
  </w:style>
  <w:style w:type="paragraph" w:styleId="2">
    <w:name w:val="heading 2"/>
    <w:basedOn w:val="a"/>
    <w:next w:val="a0"/>
    <w:qFormat/>
    <w:pPr>
      <w:kinsoku w:val="0"/>
      <w:spacing w:before="360" w:line="480" w:lineRule="exact"/>
      <w:ind w:left="567" w:hanging="567"/>
      <w:jc w:val="both"/>
      <w:outlineLvl w:val="1"/>
    </w:pPr>
    <w:rPr>
      <w:rFonts w:eastAsia="華康楷書體W5"/>
      <w:b/>
      <w:sz w:val="28"/>
    </w:rPr>
  </w:style>
  <w:style w:type="paragraph" w:styleId="3">
    <w:name w:val="heading 3"/>
    <w:basedOn w:val="a"/>
    <w:next w:val="a0"/>
    <w:qFormat/>
    <w:pPr>
      <w:kinsoku w:val="0"/>
      <w:spacing w:before="240" w:line="440" w:lineRule="exact"/>
      <w:ind w:left="738" w:hanging="454"/>
      <w:jc w:val="both"/>
      <w:outlineLvl w:val="2"/>
    </w:pPr>
    <w:rPr>
      <w:rFonts w:eastAsia="華康楷書體W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Pr>
      <w:rFonts w:ascii="細明體" w:eastAsia="細明體" w:hAnsi="Courier New"/>
    </w:rPr>
  </w:style>
  <w:style w:type="paragraph" w:styleId="a0">
    <w:name w:val="Normal Indent"/>
    <w:basedOn w:val="a"/>
    <w:pPr>
      <w:ind w:left="480"/>
    </w:pPr>
  </w:style>
  <w:style w:type="paragraph" w:customStyle="1" w:styleId="10">
    <w:name w:val="本文1"/>
    <w:basedOn w:val="a"/>
    <w:pPr>
      <w:kinsoku w:val="0"/>
      <w:spacing w:before="120" w:line="440" w:lineRule="exact"/>
      <w:ind w:firstLine="510"/>
      <w:jc w:val="both"/>
    </w:pPr>
    <w:rPr>
      <w:rFonts w:eastAsia="華康中明體"/>
      <w:spacing w:val="2"/>
    </w:rPr>
  </w:style>
  <w:style w:type="paragraph" w:customStyle="1" w:styleId="20">
    <w:name w:val="本文2"/>
    <w:basedOn w:val="10"/>
    <w:pPr>
      <w:ind w:left="284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</w:style>
  <w:style w:type="paragraph" w:customStyle="1" w:styleId="a8">
    <w:name w:val="素菜園"/>
    <w:basedOn w:val="a"/>
    <w:pPr>
      <w:kinsoku w:val="0"/>
      <w:spacing w:before="120" w:line="400" w:lineRule="exact"/>
      <w:ind w:left="907"/>
      <w:jc w:val="both"/>
    </w:pPr>
    <w:rPr>
      <w:rFonts w:eastAsia="華康中明體"/>
    </w:rPr>
  </w:style>
  <w:style w:type="paragraph" w:customStyle="1" w:styleId="0">
    <w:name w:val="本文0"/>
    <w:basedOn w:val="10"/>
    <w:pPr>
      <w:spacing w:before="0"/>
    </w:pPr>
  </w:style>
  <w:style w:type="paragraph" w:customStyle="1" w:styleId="a9">
    <w:name w:val="楓蓮大標題"/>
    <w:basedOn w:val="a"/>
    <w:pPr>
      <w:spacing w:line="600" w:lineRule="exact"/>
      <w:outlineLvl w:val="0"/>
    </w:pPr>
    <w:rPr>
      <w:rFonts w:eastAsia="華康儷中黑"/>
      <w:b/>
      <w:sz w:val="36"/>
    </w:rPr>
  </w:style>
  <w:style w:type="paragraph" w:customStyle="1" w:styleId="aa">
    <w:name w:val="楓蓮小標題"/>
    <w:basedOn w:val="a"/>
    <w:pPr>
      <w:spacing w:before="240" w:after="120" w:line="480" w:lineRule="exact"/>
      <w:jc w:val="center"/>
    </w:pPr>
    <w:rPr>
      <w:rFonts w:eastAsia="華康隸書體W5"/>
      <w:b/>
      <w:sz w:val="36"/>
    </w:rPr>
  </w:style>
  <w:style w:type="paragraph" w:customStyle="1" w:styleId="ab">
    <w:name w:val="楓蓮目錄"/>
    <w:basedOn w:val="a"/>
    <w:pPr>
      <w:spacing w:line="440" w:lineRule="exact"/>
    </w:pPr>
    <w:rPr>
      <w:rFonts w:eastAsia="華康中明體"/>
    </w:rPr>
  </w:style>
  <w:style w:type="paragraph" w:customStyle="1" w:styleId="ac">
    <w:name w:val="楓蓮作者"/>
    <w:basedOn w:val="a"/>
    <w:pPr>
      <w:spacing w:after="120" w:line="400" w:lineRule="exact"/>
      <w:jc w:val="center"/>
    </w:pPr>
    <w:rPr>
      <w:rFonts w:eastAsia="華康隸書體W5"/>
      <w:sz w:val="28"/>
    </w:rPr>
  </w:style>
  <w:style w:type="paragraph" w:customStyle="1" w:styleId="ad">
    <w:name w:val="楓蓮推薦者"/>
    <w:basedOn w:val="ac"/>
    <w:pPr>
      <w:spacing w:after="0"/>
      <w:jc w:val="right"/>
    </w:pPr>
    <w:rPr>
      <w:rFonts w:ascii="文鼎中行書" w:eastAsia="新細明體"/>
      <w:sz w:val="20"/>
    </w:rPr>
  </w:style>
  <w:style w:type="paragraph" w:customStyle="1" w:styleId="ae">
    <w:name w:val="楓蓮作者簡介"/>
    <w:basedOn w:val="ad"/>
    <w:pPr>
      <w:spacing w:line="360" w:lineRule="exact"/>
      <w:ind w:left="1191" w:hanging="1191"/>
      <w:jc w:val="left"/>
    </w:pPr>
  </w:style>
  <w:style w:type="paragraph" w:customStyle="1" w:styleId="af">
    <w:name w:val="楓蓮前註"/>
    <w:basedOn w:val="10"/>
    <w:pPr>
      <w:spacing w:before="360" w:line="320" w:lineRule="exact"/>
      <w:ind w:left="1134" w:right="1134" w:firstLine="397"/>
    </w:pPr>
    <w:rPr>
      <w:rFonts w:eastAsia="新細明體"/>
      <w:sz w:val="20"/>
    </w:rPr>
  </w:style>
  <w:style w:type="paragraph" w:styleId="af0">
    <w:name w:val="Body Text Indent"/>
    <w:basedOn w:val="a"/>
    <w:pPr>
      <w:kinsoku w:val="0"/>
      <w:wordWrap w:val="0"/>
      <w:overflowPunct w:val="0"/>
      <w:autoSpaceDE w:val="0"/>
      <w:autoSpaceDN w:val="0"/>
      <w:adjustRightInd/>
      <w:spacing w:line="240" w:lineRule="auto"/>
      <w:ind w:left="454" w:hanging="454"/>
      <w:textAlignment w:val="auto"/>
    </w:pPr>
    <w:rPr>
      <w:rFonts w:ascii="標楷體" w:eastAsia="標楷體"/>
      <w:kern w:val="2"/>
      <w:sz w:val="22"/>
    </w:rPr>
  </w:style>
  <w:style w:type="paragraph" w:customStyle="1" w:styleId="af1">
    <w:name w:val="楓蓮簡訊"/>
    <w:basedOn w:val="a"/>
    <w:pPr>
      <w:kinsoku w:val="0"/>
      <w:spacing w:before="360" w:line="440" w:lineRule="exact"/>
      <w:jc w:val="both"/>
    </w:pPr>
    <w:rPr>
      <w:rFonts w:eastAsia="華康中明體"/>
      <w:spacing w:val="2"/>
    </w:rPr>
  </w:style>
  <w:style w:type="paragraph" w:customStyle="1" w:styleId="4">
    <w:name w:val="標題4"/>
    <w:basedOn w:val="a"/>
    <w:pPr>
      <w:spacing w:before="240" w:line="400" w:lineRule="exact"/>
      <w:ind w:left="482" w:hanging="198"/>
      <w:jc w:val="both"/>
    </w:pPr>
    <w:rPr>
      <w:rFonts w:ascii="華康楷書體W5" w:eastAsia="華康楷書體W5"/>
      <w:sz w:val="26"/>
    </w:rPr>
  </w:style>
  <w:style w:type="paragraph" w:customStyle="1" w:styleId="5">
    <w:name w:val="標題5"/>
    <w:basedOn w:val="3"/>
    <w:pPr>
      <w:spacing w:before="480" w:after="240"/>
      <w:ind w:left="227"/>
      <w:jc w:val="center"/>
    </w:pPr>
    <w:rPr>
      <w:rFonts w:ascii="華康仿宋體" w:eastAsia="華康隸書體W5"/>
      <w:sz w:val="30"/>
      <w:shd w:val="pct15" w:color="auto" w:fill="FFFFFF"/>
    </w:rPr>
  </w:style>
  <w:style w:type="paragraph" w:customStyle="1" w:styleId="30">
    <w:name w:val="本文3"/>
    <w:basedOn w:val="20"/>
    <w:pPr>
      <w:ind w:left="482"/>
    </w:pPr>
  </w:style>
  <w:style w:type="paragraph" w:customStyle="1" w:styleId="-">
    <w:name w:val="楓蓮-問"/>
    <w:basedOn w:val="10"/>
    <w:pPr>
      <w:spacing w:before="360"/>
      <w:ind w:left="482" w:hanging="482"/>
    </w:pPr>
    <w:rPr>
      <w:rFonts w:ascii="標楷體" w:eastAsia="標楷體"/>
      <w:spacing w:val="0"/>
      <w:sz w:val="28"/>
      <w:u w:val="single"/>
    </w:rPr>
  </w:style>
  <w:style w:type="paragraph" w:customStyle="1" w:styleId="af2">
    <w:name w:val="楓蓮問答本文"/>
    <w:basedOn w:val="20"/>
    <w:pPr>
      <w:ind w:left="482"/>
    </w:pPr>
  </w:style>
  <w:style w:type="paragraph" w:customStyle="1" w:styleId="-0">
    <w:name w:val="楓蓮-答"/>
    <w:basedOn w:val="a"/>
    <w:pPr>
      <w:spacing w:before="120" w:line="440" w:lineRule="exact"/>
      <w:ind w:left="482" w:hanging="482"/>
    </w:pPr>
    <w:rPr>
      <w:rFonts w:eastAsia="華康中明體"/>
      <w:spacing w:val="2"/>
    </w:rPr>
  </w:style>
  <w:style w:type="table" w:styleId="af3">
    <w:name w:val="Table Grid"/>
    <w:basedOn w:val="a2"/>
    <w:rsid w:val="00C21A9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718FF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f5">
    <w:name w:val="註解方塊文字 字元"/>
    <w:link w:val="af4"/>
    <w:rsid w:val="00E718FF"/>
    <w:rPr>
      <w:rFonts w:ascii="Cambria" w:eastAsia="新細明體" w:hAnsi="Cambria" w:cs="Times New Roman"/>
      <w:sz w:val="18"/>
      <w:szCs w:val="18"/>
    </w:rPr>
  </w:style>
  <w:style w:type="paragraph" w:styleId="af6">
    <w:name w:val="Document Map"/>
    <w:basedOn w:val="a"/>
    <w:semiHidden/>
    <w:rsid w:val="003E1814"/>
    <w:pPr>
      <w:shd w:val="clear" w:color="auto" w:fill="00008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kinsoku w:val="0"/>
      <w:spacing w:before="120" w:after="360" w:line="600" w:lineRule="exact"/>
      <w:jc w:val="center"/>
      <w:outlineLvl w:val="0"/>
    </w:pPr>
    <w:rPr>
      <w:rFonts w:ascii="華康儷雅宋" w:eastAsia="華康儷雅宋" w:hAnsi="Arial"/>
      <w:kern w:val="52"/>
      <w:sz w:val="48"/>
    </w:rPr>
  </w:style>
  <w:style w:type="paragraph" w:styleId="2">
    <w:name w:val="heading 2"/>
    <w:basedOn w:val="a"/>
    <w:next w:val="a0"/>
    <w:qFormat/>
    <w:pPr>
      <w:kinsoku w:val="0"/>
      <w:spacing w:before="360" w:line="480" w:lineRule="exact"/>
      <w:ind w:left="567" w:hanging="567"/>
      <w:jc w:val="both"/>
      <w:outlineLvl w:val="1"/>
    </w:pPr>
    <w:rPr>
      <w:rFonts w:eastAsia="華康楷書體W5"/>
      <w:b/>
      <w:sz w:val="28"/>
    </w:rPr>
  </w:style>
  <w:style w:type="paragraph" w:styleId="3">
    <w:name w:val="heading 3"/>
    <w:basedOn w:val="a"/>
    <w:next w:val="a0"/>
    <w:qFormat/>
    <w:pPr>
      <w:kinsoku w:val="0"/>
      <w:spacing w:before="240" w:line="440" w:lineRule="exact"/>
      <w:ind w:left="738" w:hanging="454"/>
      <w:jc w:val="both"/>
      <w:outlineLvl w:val="2"/>
    </w:pPr>
    <w:rPr>
      <w:rFonts w:eastAsia="華康楷書體W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Pr>
      <w:rFonts w:ascii="細明體" w:eastAsia="細明體" w:hAnsi="Courier New"/>
    </w:rPr>
  </w:style>
  <w:style w:type="paragraph" w:styleId="a0">
    <w:name w:val="Normal Indent"/>
    <w:basedOn w:val="a"/>
    <w:pPr>
      <w:ind w:left="480"/>
    </w:pPr>
  </w:style>
  <w:style w:type="paragraph" w:customStyle="1" w:styleId="10">
    <w:name w:val="本文1"/>
    <w:basedOn w:val="a"/>
    <w:pPr>
      <w:kinsoku w:val="0"/>
      <w:spacing w:before="120" w:line="440" w:lineRule="exact"/>
      <w:ind w:firstLine="510"/>
      <w:jc w:val="both"/>
    </w:pPr>
    <w:rPr>
      <w:rFonts w:eastAsia="華康中明體"/>
      <w:spacing w:val="2"/>
    </w:rPr>
  </w:style>
  <w:style w:type="paragraph" w:customStyle="1" w:styleId="20">
    <w:name w:val="本文2"/>
    <w:basedOn w:val="10"/>
    <w:pPr>
      <w:ind w:left="284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</w:style>
  <w:style w:type="paragraph" w:customStyle="1" w:styleId="a8">
    <w:name w:val="素菜園"/>
    <w:basedOn w:val="a"/>
    <w:pPr>
      <w:kinsoku w:val="0"/>
      <w:spacing w:before="120" w:line="400" w:lineRule="exact"/>
      <w:ind w:left="907"/>
      <w:jc w:val="both"/>
    </w:pPr>
    <w:rPr>
      <w:rFonts w:eastAsia="華康中明體"/>
    </w:rPr>
  </w:style>
  <w:style w:type="paragraph" w:customStyle="1" w:styleId="0">
    <w:name w:val="本文0"/>
    <w:basedOn w:val="10"/>
    <w:pPr>
      <w:spacing w:before="0"/>
    </w:pPr>
  </w:style>
  <w:style w:type="paragraph" w:customStyle="1" w:styleId="a9">
    <w:name w:val="楓蓮大標題"/>
    <w:basedOn w:val="a"/>
    <w:pPr>
      <w:spacing w:line="600" w:lineRule="exact"/>
      <w:outlineLvl w:val="0"/>
    </w:pPr>
    <w:rPr>
      <w:rFonts w:eastAsia="華康儷中黑"/>
      <w:b/>
      <w:sz w:val="36"/>
    </w:rPr>
  </w:style>
  <w:style w:type="paragraph" w:customStyle="1" w:styleId="aa">
    <w:name w:val="楓蓮小標題"/>
    <w:basedOn w:val="a"/>
    <w:pPr>
      <w:spacing w:before="240" w:after="120" w:line="480" w:lineRule="exact"/>
      <w:jc w:val="center"/>
    </w:pPr>
    <w:rPr>
      <w:rFonts w:eastAsia="華康隸書體W5"/>
      <w:b/>
      <w:sz w:val="36"/>
    </w:rPr>
  </w:style>
  <w:style w:type="paragraph" w:customStyle="1" w:styleId="ab">
    <w:name w:val="楓蓮目錄"/>
    <w:basedOn w:val="a"/>
    <w:pPr>
      <w:spacing w:line="440" w:lineRule="exact"/>
    </w:pPr>
    <w:rPr>
      <w:rFonts w:eastAsia="華康中明體"/>
    </w:rPr>
  </w:style>
  <w:style w:type="paragraph" w:customStyle="1" w:styleId="ac">
    <w:name w:val="楓蓮作者"/>
    <w:basedOn w:val="a"/>
    <w:pPr>
      <w:spacing w:after="120" w:line="400" w:lineRule="exact"/>
      <w:jc w:val="center"/>
    </w:pPr>
    <w:rPr>
      <w:rFonts w:eastAsia="華康隸書體W5"/>
      <w:sz w:val="28"/>
    </w:rPr>
  </w:style>
  <w:style w:type="paragraph" w:customStyle="1" w:styleId="ad">
    <w:name w:val="楓蓮推薦者"/>
    <w:basedOn w:val="ac"/>
    <w:pPr>
      <w:spacing w:after="0"/>
      <w:jc w:val="right"/>
    </w:pPr>
    <w:rPr>
      <w:rFonts w:ascii="文鼎中行書" w:eastAsia="新細明體"/>
      <w:sz w:val="20"/>
    </w:rPr>
  </w:style>
  <w:style w:type="paragraph" w:customStyle="1" w:styleId="ae">
    <w:name w:val="楓蓮作者簡介"/>
    <w:basedOn w:val="ad"/>
    <w:pPr>
      <w:spacing w:line="360" w:lineRule="exact"/>
      <w:ind w:left="1191" w:hanging="1191"/>
      <w:jc w:val="left"/>
    </w:pPr>
  </w:style>
  <w:style w:type="paragraph" w:customStyle="1" w:styleId="af">
    <w:name w:val="楓蓮前註"/>
    <w:basedOn w:val="10"/>
    <w:pPr>
      <w:spacing w:before="360" w:line="320" w:lineRule="exact"/>
      <w:ind w:left="1134" w:right="1134" w:firstLine="397"/>
    </w:pPr>
    <w:rPr>
      <w:rFonts w:eastAsia="新細明體"/>
      <w:sz w:val="20"/>
    </w:rPr>
  </w:style>
  <w:style w:type="paragraph" w:styleId="af0">
    <w:name w:val="Body Text Indent"/>
    <w:basedOn w:val="a"/>
    <w:pPr>
      <w:kinsoku w:val="0"/>
      <w:wordWrap w:val="0"/>
      <w:overflowPunct w:val="0"/>
      <w:autoSpaceDE w:val="0"/>
      <w:autoSpaceDN w:val="0"/>
      <w:adjustRightInd/>
      <w:spacing w:line="240" w:lineRule="auto"/>
      <w:ind w:left="454" w:hanging="454"/>
      <w:textAlignment w:val="auto"/>
    </w:pPr>
    <w:rPr>
      <w:rFonts w:ascii="標楷體" w:eastAsia="標楷體"/>
      <w:kern w:val="2"/>
      <w:sz w:val="22"/>
    </w:rPr>
  </w:style>
  <w:style w:type="paragraph" w:customStyle="1" w:styleId="af1">
    <w:name w:val="楓蓮簡訊"/>
    <w:basedOn w:val="a"/>
    <w:pPr>
      <w:kinsoku w:val="0"/>
      <w:spacing w:before="360" w:line="440" w:lineRule="exact"/>
      <w:jc w:val="both"/>
    </w:pPr>
    <w:rPr>
      <w:rFonts w:eastAsia="華康中明體"/>
      <w:spacing w:val="2"/>
    </w:rPr>
  </w:style>
  <w:style w:type="paragraph" w:customStyle="1" w:styleId="4">
    <w:name w:val="標題4"/>
    <w:basedOn w:val="a"/>
    <w:pPr>
      <w:spacing w:before="240" w:line="400" w:lineRule="exact"/>
      <w:ind w:left="482" w:hanging="198"/>
      <w:jc w:val="both"/>
    </w:pPr>
    <w:rPr>
      <w:rFonts w:ascii="華康楷書體W5" w:eastAsia="華康楷書體W5"/>
      <w:sz w:val="26"/>
    </w:rPr>
  </w:style>
  <w:style w:type="paragraph" w:customStyle="1" w:styleId="5">
    <w:name w:val="標題5"/>
    <w:basedOn w:val="3"/>
    <w:pPr>
      <w:spacing w:before="480" w:after="240"/>
      <w:ind w:left="227"/>
      <w:jc w:val="center"/>
    </w:pPr>
    <w:rPr>
      <w:rFonts w:ascii="華康仿宋體" w:eastAsia="華康隸書體W5"/>
      <w:sz w:val="30"/>
      <w:shd w:val="pct15" w:color="auto" w:fill="FFFFFF"/>
    </w:rPr>
  </w:style>
  <w:style w:type="paragraph" w:customStyle="1" w:styleId="30">
    <w:name w:val="本文3"/>
    <w:basedOn w:val="20"/>
    <w:pPr>
      <w:ind w:left="482"/>
    </w:pPr>
  </w:style>
  <w:style w:type="paragraph" w:customStyle="1" w:styleId="-">
    <w:name w:val="楓蓮-問"/>
    <w:basedOn w:val="10"/>
    <w:pPr>
      <w:spacing w:before="360"/>
      <w:ind w:left="482" w:hanging="482"/>
    </w:pPr>
    <w:rPr>
      <w:rFonts w:ascii="標楷體" w:eastAsia="標楷體"/>
      <w:spacing w:val="0"/>
      <w:sz w:val="28"/>
      <w:u w:val="single"/>
    </w:rPr>
  </w:style>
  <w:style w:type="paragraph" w:customStyle="1" w:styleId="af2">
    <w:name w:val="楓蓮問答本文"/>
    <w:basedOn w:val="20"/>
    <w:pPr>
      <w:ind w:left="482"/>
    </w:pPr>
  </w:style>
  <w:style w:type="paragraph" w:customStyle="1" w:styleId="-0">
    <w:name w:val="楓蓮-答"/>
    <w:basedOn w:val="a"/>
    <w:pPr>
      <w:spacing w:before="120" w:line="440" w:lineRule="exact"/>
      <w:ind w:left="482" w:hanging="482"/>
    </w:pPr>
    <w:rPr>
      <w:rFonts w:eastAsia="華康中明體"/>
      <w:spacing w:val="2"/>
    </w:rPr>
  </w:style>
  <w:style w:type="table" w:styleId="af3">
    <w:name w:val="Table Grid"/>
    <w:basedOn w:val="a2"/>
    <w:rsid w:val="00C21A9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718FF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f5">
    <w:name w:val="註解方塊文字 字元"/>
    <w:link w:val="af4"/>
    <w:rsid w:val="00E718FF"/>
    <w:rPr>
      <w:rFonts w:ascii="Cambria" w:eastAsia="新細明體" w:hAnsi="Cambria" w:cs="Times New Roman"/>
      <w:sz w:val="18"/>
      <w:szCs w:val="18"/>
    </w:rPr>
  </w:style>
  <w:style w:type="paragraph" w:styleId="af6">
    <w:name w:val="Document Map"/>
    <w:basedOn w:val="a"/>
    <w:semiHidden/>
    <w:rsid w:val="003E1814"/>
    <w:pPr>
      <w:shd w:val="clear" w:color="auto" w:fill="00008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Company>Office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國立中山大學環境工程研究所</dc:title>
  <dc:creator>slump</dc:creator>
  <cp:lastModifiedBy>user</cp:lastModifiedBy>
  <cp:revision>7</cp:revision>
  <cp:lastPrinted>2008-09-16T07:36:00Z</cp:lastPrinted>
  <dcterms:created xsi:type="dcterms:W3CDTF">2018-03-14T07:36:00Z</dcterms:created>
  <dcterms:modified xsi:type="dcterms:W3CDTF">2018-12-14T03:29:00Z</dcterms:modified>
</cp:coreProperties>
</file>